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534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7</w:t>
      </w:r>
    </w:p>
    <w:p w14:paraId="5E577D4D"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48192A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color w:val="auto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结项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申报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1739"/>
        <w:gridCol w:w="1035"/>
        <w:gridCol w:w="1365"/>
        <w:gridCol w:w="780"/>
        <w:gridCol w:w="1902"/>
      </w:tblGrid>
      <w:tr w14:paraId="20008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82A9A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9C0AF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3A0B4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96439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1D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书稿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网络作品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外译推广作品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科普文创产品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4"/>
                <w:szCs w:val="24"/>
                <w:lang w:eastAsia="zh-CN"/>
              </w:rPr>
              <w:t>科普品牌活动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4"/>
                <w:szCs w:val="24"/>
                <w:lang w:eastAsia="zh-CN"/>
              </w:rPr>
              <w:t>社科志愿服务项目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4"/>
                <w:szCs w:val="24"/>
                <w:lang w:eastAsia="zh-CN"/>
              </w:rPr>
              <w:t>社科普及一体化平台建设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7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sz w:val="24"/>
                <w:szCs w:val="24"/>
                <w:lang w:eastAsia="zh-CN"/>
              </w:rPr>
              <w:t>科普软件模型开发</w:t>
            </w:r>
          </w:p>
        </w:tc>
      </w:tr>
      <w:tr w14:paraId="31B32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A57C0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</w:rPr>
              <w:t>实施单位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6A90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184E9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223B7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作者、负责人或创作成员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125B4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9D660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A03E7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281C0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686EE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</w:p>
        </w:tc>
      </w:tr>
      <w:tr w14:paraId="0B1F3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BBB81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项目简介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26ED5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不少于500字</w:t>
            </w:r>
          </w:p>
        </w:tc>
      </w:tr>
      <w:tr w14:paraId="541B1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97CAC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>项目亮点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FD668">
            <w:pPr>
              <w:widowControl/>
              <w:spacing w:line="5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w w:val="9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不少于500字</w:t>
            </w:r>
          </w:p>
        </w:tc>
      </w:tr>
      <w:tr w14:paraId="52DF1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D0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pacing w:val="-11"/>
                <w:sz w:val="28"/>
                <w:szCs w:val="28"/>
                <w:lang w:eastAsia="zh-CN"/>
              </w:rPr>
              <w:t>社会反响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21839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新闻报道（包括“浙哲科普”小程序、省市社科公众号），列条目（年月日、报道题目、媒体平台、阅读量）</w:t>
            </w:r>
          </w:p>
          <w:p w14:paraId="4AB7EE48">
            <w:pPr>
              <w:widowControl/>
              <w:numPr>
                <w:ilvl w:val="0"/>
                <w:numId w:val="1"/>
              </w:numPr>
              <w:spacing w:line="320" w:lineRule="exact"/>
              <w:jc w:val="left"/>
              <w:rPr>
                <w:rFonts w:hint="default" w:ascii="Times New Roman" w:hAnsi="Times New Roman" w:cs="Times New Roman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领导批示，列条目（年月日、领导姓名、领导级别）</w:t>
            </w:r>
          </w:p>
        </w:tc>
      </w:tr>
      <w:tr w14:paraId="0C317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B69B9">
            <w:pPr>
              <w:widowControl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  <w:t>佐证资料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FA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书稿成品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网络作品光盘刻录、脚本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科普文创产品实物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活动视频或高清照片至少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5张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3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3"/>
                <w:sz w:val="24"/>
                <w:szCs w:val="24"/>
                <w:lang w:val="en-US" w:eastAsia="zh-CN"/>
              </w:rPr>
              <w:t>软件开发交互流程图、UI设计图等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  <w:t>科普平台、媒体宣传报道的照片截图或链接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val="en-US" w:eastAsia="zh-CN"/>
              </w:rPr>
              <w:t>其他佐证资料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</w:tr>
      <w:tr w14:paraId="156C0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72E92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  <w:t>推荐单位</w:t>
            </w:r>
          </w:p>
          <w:p w14:paraId="5C0ABB22">
            <w:pPr>
              <w:widowControl/>
              <w:spacing w:line="5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  <w:t>意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color w:val="auto"/>
                <w:w w:val="90"/>
                <w:kern w:val="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68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7C74B">
            <w:pPr>
              <w:widowControl/>
              <w:spacing w:line="520" w:lineRule="exact"/>
              <w:jc w:val="both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</w:pPr>
          </w:p>
          <w:p w14:paraId="66552AA6">
            <w:pPr>
              <w:widowControl/>
              <w:spacing w:line="520" w:lineRule="exact"/>
              <w:ind w:firstLine="1950" w:firstLineChars="774"/>
              <w:jc w:val="center"/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eastAsia="zh-CN"/>
              </w:rPr>
              <w:t>（盖章）</w:t>
            </w:r>
          </w:p>
          <w:p w14:paraId="3768A5AC">
            <w:pPr>
              <w:widowControl/>
              <w:spacing w:line="5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cs="Times New Roman"/>
                <w:color w:val="auto"/>
                <w:w w:val="90"/>
                <w:kern w:val="0"/>
                <w:sz w:val="28"/>
                <w:szCs w:val="28"/>
              </w:rPr>
              <w:t>年    月    日</w:t>
            </w:r>
          </w:p>
        </w:tc>
      </w:tr>
    </w:tbl>
    <w:p w14:paraId="3E1EE888">
      <w:pPr>
        <w:rPr>
          <w:rFonts w:hint="default" w:ascii="Times New Roman" w:hAnsi="Times New Roman" w:cs="Times New Roman"/>
          <w:color w:val="auto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361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楷体_GB2312" w:cs="Times New Roman"/>
          <w:b/>
          <w:bCs/>
          <w:color w:val="auto"/>
          <w:w w:val="90"/>
          <w:kern w:val="0"/>
          <w:sz w:val="32"/>
          <w:szCs w:val="32"/>
          <w:lang w:val="en-US" w:eastAsia="zh-CN"/>
        </w:rPr>
        <w:t>备注：请将佐证资料附后一并提交。</w:t>
      </w:r>
    </w:p>
    <w:p w14:paraId="638CEC2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B7BEAD2-AFC1-40E1-99AE-9F94479FC40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6610226-8B30-4634-8821-EFAEF4D1D36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A06A283E-8159-418F-AB1A-8737C2E55C36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468F049A-6F50-4910-B30D-E15A12C1212B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271DE36A-BA1A-47B1-873A-9EF981EB47C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B5354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2D7059B">
                          <w:pPr>
                            <w:pStyle w:val="5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D7059B">
                    <w:pPr>
                      <w:pStyle w:val="5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BF4ABA"/>
    <w:multiLevelType w:val="singleLevel"/>
    <w:tmpl w:val="5FBF4AB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F86F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Heading"/>
    <w:basedOn w:val="1"/>
    <w:next w:val="4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DF9EBDD6EE114843BB773817AC2D2AAE_12</vt:lpwstr>
  </property>
</Properties>
</file>