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FAA0F">
      <w:pPr>
        <w:spacing w:line="400" w:lineRule="exact"/>
        <w:jc w:val="lef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14:paraId="0807E518">
      <w:pPr>
        <w:rPr>
          <w:rFonts w:ascii="Times New Roman" w:hAnsi="Times New Roman" w:cs="宋体"/>
          <w:color w:val="000000"/>
          <w:sz w:val="24"/>
          <w:szCs w:val="21"/>
        </w:rPr>
      </w:pPr>
    </w:p>
    <w:tbl>
      <w:tblPr>
        <w:tblStyle w:val="4"/>
        <w:tblW w:w="0" w:type="auto"/>
        <w:jc w:val="right"/>
        <w:tblLayout w:type="fixed"/>
        <w:tblCellMar>
          <w:top w:w="0" w:type="dxa"/>
          <w:left w:w="108" w:type="dxa"/>
          <w:bottom w:w="0" w:type="dxa"/>
          <w:right w:w="108" w:type="dxa"/>
        </w:tblCellMar>
      </w:tblPr>
      <w:tblGrid>
        <w:gridCol w:w="1260"/>
        <w:gridCol w:w="1800"/>
      </w:tblGrid>
      <w:tr w14:paraId="3AB25C0A">
        <w:tblPrEx>
          <w:tblCellMar>
            <w:top w:w="0" w:type="dxa"/>
            <w:left w:w="108" w:type="dxa"/>
            <w:bottom w:w="0" w:type="dxa"/>
            <w:right w:w="108" w:type="dxa"/>
          </w:tblCellMar>
        </w:tblPrEx>
        <w:trPr>
          <w:trHeight w:val="438" w:hRule="atLeast"/>
          <w:jc w:val="right"/>
        </w:trPr>
        <w:tc>
          <w:tcPr>
            <w:tcW w:w="1260" w:type="dxa"/>
            <w:tcBorders>
              <w:top w:val="nil"/>
              <w:left w:val="nil"/>
              <w:bottom w:val="nil"/>
              <w:right w:val="single" w:color="auto" w:sz="6" w:space="0"/>
            </w:tcBorders>
            <w:noWrap w:val="0"/>
            <w:vAlign w:val="center"/>
          </w:tcPr>
          <w:p w14:paraId="29C72C46">
            <w:pPr>
              <w:jc w:val="both"/>
              <w:rPr>
                <w:rFonts w:hint="eastAsia" w:ascii="Times New Roman" w:hAnsi="Times New Roman" w:eastAsia="宋体"/>
                <w:color w:val="000000"/>
                <w:sz w:val="24"/>
                <w:szCs w:val="21"/>
                <w:lang w:eastAsia="zh-CN"/>
              </w:rPr>
            </w:pPr>
            <w:r>
              <w:rPr>
                <w:rFonts w:hint="eastAsia" w:ascii="Times New Roman" w:hAnsi="Times New Roman" w:cs="宋体"/>
                <w:color w:val="000000"/>
                <w:sz w:val="24"/>
                <w:szCs w:val="21"/>
              </w:rPr>
              <w:t>申报</w:t>
            </w:r>
            <w:r>
              <w:rPr>
                <w:rFonts w:hint="eastAsia" w:ascii="Times New Roman" w:hAnsi="Times New Roman" w:cs="宋体"/>
                <w:color w:val="000000"/>
                <w:sz w:val="24"/>
                <w:szCs w:val="21"/>
                <w:lang w:eastAsia="zh-CN"/>
              </w:rPr>
              <w:t>类别</w:t>
            </w:r>
          </w:p>
        </w:tc>
        <w:tc>
          <w:tcPr>
            <w:tcW w:w="1800" w:type="dxa"/>
            <w:tcBorders>
              <w:top w:val="nil"/>
              <w:left w:val="single" w:color="auto" w:sz="6" w:space="0"/>
              <w:bottom w:val="nil"/>
              <w:right w:val="nil"/>
            </w:tcBorders>
            <w:noWrap w:val="0"/>
            <w:vAlign w:val="center"/>
          </w:tcPr>
          <w:p w14:paraId="25AAD640">
            <w:pPr>
              <w:rPr>
                <w:rFonts w:ascii="Times New Roman" w:hAnsi="Times New Roman"/>
                <w:color w:val="000000"/>
                <w:sz w:val="24"/>
                <w:szCs w:val="21"/>
              </w:rPr>
            </w:pPr>
          </w:p>
        </w:tc>
      </w:tr>
    </w:tbl>
    <w:p w14:paraId="3F88C8A1">
      <w:pPr>
        <w:rPr>
          <w:rFonts w:ascii="Times New Roman" w:hAnsi="Times New Roman" w:eastAsia="黑体" w:cs="黑体"/>
          <w:color w:val="000000"/>
          <w:sz w:val="52"/>
          <w:szCs w:val="52"/>
        </w:rPr>
      </w:pPr>
    </w:p>
    <w:p w14:paraId="7D7F352E">
      <w:pPr>
        <w:jc w:val="center"/>
        <w:rPr>
          <w:rFonts w:ascii="Times New Roman" w:hAnsi="Times New Roman" w:eastAsia="方正姚体" w:cs="方正姚体"/>
          <w:color w:val="000000"/>
          <w:sz w:val="72"/>
          <w:szCs w:val="72"/>
        </w:rPr>
      </w:pPr>
      <w:r>
        <w:rPr>
          <w:rFonts w:hint="eastAsia" w:ascii="Times New Roman" w:hAnsi="Times New Roman" w:eastAsia="方正姚体" w:cs="方正姚体"/>
          <w:color w:val="000000"/>
          <w:sz w:val="72"/>
          <w:szCs w:val="72"/>
        </w:rPr>
        <w:t>金华市社会科学联合会</w:t>
      </w:r>
    </w:p>
    <w:p w14:paraId="5A162E8E">
      <w:pPr>
        <w:jc w:val="center"/>
        <w:rPr>
          <w:rFonts w:hint="eastAsia" w:ascii="Times New Roman" w:hAnsi="Times New Roman" w:eastAsia="方正姚体" w:cs="方正姚体"/>
          <w:color w:val="000000"/>
          <w:sz w:val="72"/>
          <w:szCs w:val="72"/>
          <w:lang w:eastAsia="zh-CN"/>
        </w:rPr>
      </w:pPr>
      <w:r>
        <w:rPr>
          <w:rFonts w:hint="eastAsia" w:ascii="Times New Roman" w:hAnsi="Times New Roman" w:eastAsia="方正姚体" w:cs="方正姚体"/>
          <w:color w:val="000000"/>
          <w:sz w:val="72"/>
          <w:szCs w:val="72"/>
        </w:rPr>
        <w:t>研究项目课题</w:t>
      </w:r>
      <w:r>
        <w:rPr>
          <w:rFonts w:hint="eastAsia" w:ascii="Times New Roman" w:hAnsi="Times New Roman" w:eastAsia="方正姚体" w:cs="方正姚体"/>
          <w:color w:val="000000"/>
          <w:sz w:val="72"/>
          <w:szCs w:val="72"/>
          <w:lang w:eastAsia="zh-CN"/>
        </w:rPr>
        <w:t>申报表</w:t>
      </w:r>
    </w:p>
    <w:p w14:paraId="7315D48B">
      <w:pPr>
        <w:spacing w:line="480" w:lineRule="auto"/>
        <w:jc w:val="center"/>
        <w:rPr>
          <w:rFonts w:ascii="Times New Roman" w:hAnsi="Times New Roman" w:eastAsia="楷体_GB2312" w:cs="楷体_GB2312"/>
          <w:color w:val="000000"/>
          <w:sz w:val="32"/>
          <w:szCs w:val="32"/>
        </w:rPr>
      </w:pPr>
    </w:p>
    <w:p w14:paraId="622DE508">
      <w:pPr>
        <w:spacing w:line="480" w:lineRule="auto"/>
        <w:jc w:val="center"/>
        <w:rPr>
          <w:rFonts w:ascii="Times New Roman" w:hAnsi="Times New Roman" w:eastAsia="楷体_GB2312" w:cs="楷体_GB2312"/>
          <w:color w:val="000000"/>
          <w:sz w:val="30"/>
          <w:szCs w:val="30"/>
        </w:rPr>
      </w:pPr>
      <w:r>
        <w:rPr>
          <w:rFonts w:hint="eastAsia" w:ascii="Times New Roman" w:hAnsi="Times New Roman" w:eastAsia="楷体_GB2312" w:cs="楷体_GB2312"/>
          <w:color w:val="000000"/>
          <w:sz w:val="30"/>
          <w:szCs w:val="30"/>
        </w:rPr>
        <w:t>（</w:t>
      </w:r>
      <w:r>
        <w:rPr>
          <w:rFonts w:hint="eastAsia" w:ascii="Times New Roman" w:hAnsi="Times New Roman" w:eastAsia="楷体_GB2312" w:cs="楷体_GB2312"/>
          <w:color w:val="000000"/>
          <w:sz w:val="30"/>
          <w:szCs w:val="30"/>
          <w:lang w:eastAsia="zh-CN"/>
        </w:rPr>
        <w:t>“中国（浙江）自由贸易试验区金义片区制度型开放研究”</w:t>
      </w:r>
      <w:r>
        <w:rPr>
          <w:rFonts w:hint="eastAsia" w:ascii="Times New Roman" w:hAnsi="Times New Roman" w:eastAsia="楷体_GB2312" w:cs="楷体_GB2312"/>
          <w:color w:val="000000"/>
          <w:sz w:val="30"/>
          <w:szCs w:val="30"/>
        </w:rPr>
        <w:t>课题）</w:t>
      </w:r>
    </w:p>
    <w:p w14:paraId="130A330D">
      <w:pPr>
        <w:pStyle w:val="6"/>
        <w:jc w:val="both"/>
        <w:rPr>
          <w:rFonts w:hint="eastAsia"/>
        </w:rPr>
      </w:pPr>
    </w:p>
    <w:p w14:paraId="4B781FEB">
      <w:pPr>
        <w:jc w:val="center"/>
        <w:rPr>
          <w:rFonts w:ascii="Times New Roman" w:hAnsi="Times New Roman"/>
          <w:color w:val="000000"/>
          <w:szCs w:val="21"/>
        </w:rPr>
      </w:pPr>
      <w:r>
        <w:rPr>
          <w:rFonts w:hint="eastAsia" w:ascii="Times New Roman" w:hAnsi="Times New Roman" w:eastAsia="仿宋_GB2312" w:cs="仿宋_GB2312"/>
          <w:color w:val="000000"/>
          <w:sz w:val="32"/>
          <w:szCs w:val="32"/>
        </w:rPr>
        <w:t>课  题  名  称</w:t>
      </w:r>
      <w:r>
        <w:rPr>
          <w:rFonts w:ascii="Times New Roman" w:hAnsi="Times New Roman"/>
          <w:color w:val="000000"/>
          <w:szCs w:val="21"/>
        </w:rPr>
        <w:t>________________________________</w:t>
      </w:r>
    </w:p>
    <w:p w14:paraId="43FE258C">
      <w:pPr>
        <w:jc w:val="center"/>
        <w:rPr>
          <w:rFonts w:ascii="Times New Roman" w:hAnsi="Times New Roman"/>
          <w:color w:val="000000"/>
          <w:szCs w:val="21"/>
        </w:rPr>
      </w:pPr>
      <w:r>
        <w:rPr>
          <w:rFonts w:hint="eastAsia" w:ascii="Times New Roman" w:hAnsi="Times New Roman" w:eastAsia="仿宋_GB2312" w:cs="仿宋_GB2312"/>
          <w:color w:val="000000"/>
          <w:sz w:val="32"/>
          <w:szCs w:val="32"/>
        </w:rPr>
        <w:t xml:space="preserve">课 题 </w:t>
      </w:r>
      <w:r>
        <w:rPr>
          <w:rFonts w:hint="eastAsia" w:ascii="Times New Roman" w:hAnsi="Times New Roman" w:eastAsia="仿宋_GB2312" w:cs="仿宋_GB2312"/>
          <w:color w:val="000000"/>
          <w:sz w:val="32"/>
          <w:szCs w:val="32"/>
          <w:lang w:eastAsia="zh-CN"/>
        </w:rPr>
        <w:t>负</w:t>
      </w:r>
      <w:r>
        <w:rPr>
          <w:rFonts w:hint="eastAsia" w:ascii="Times New Roman" w:hAnsi="Times New Roman" w:eastAsia="仿宋_GB2312" w:cs="仿宋_GB2312"/>
          <w:color w:val="000000"/>
          <w:sz w:val="32"/>
          <w:szCs w:val="32"/>
        </w:rPr>
        <w:t xml:space="preserve"> </w:t>
      </w:r>
      <w:r>
        <w:rPr>
          <w:rFonts w:hint="eastAsia" w:ascii="Times New Roman" w:hAnsi="Times New Roman" w:eastAsia="仿宋_GB2312" w:cs="仿宋_GB2312"/>
          <w:color w:val="000000"/>
          <w:sz w:val="32"/>
          <w:szCs w:val="32"/>
          <w:lang w:eastAsia="zh-CN"/>
        </w:rPr>
        <w:t>责</w:t>
      </w:r>
      <w:r>
        <w:rPr>
          <w:rFonts w:hint="eastAsia" w:ascii="Times New Roman" w:hAnsi="Times New Roman" w:eastAsia="仿宋_GB2312" w:cs="仿宋_GB2312"/>
          <w:color w:val="000000"/>
          <w:sz w:val="32"/>
          <w:szCs w:val="32"/>
        </w:rPr>
        <w:t xml:space="preserve"> 人</w:t>
      </w:r>
      <w:r>
        <w:rPr>
          <w:rFonts w:ascii="Times New Roman" w:hAnsi="Times New Roman"/>
          <w:color w:val="000000"/>
          <w:szCs w:val="21"/>
        </w:rPr>
        <w:t>________________________________</w:t>
      </w:r>
    </w:p>
    <w:p w14:paraId="65FF3000">
      <w:pPr>
        <w:jc w:val="center"/>
        <w:rPr>
          <w:rFonts w:ascii="Times New Roman" w:hAnsi="Times New Roman"/>
          <w:color w:val="000000"/>
          <w:szCs w:val="21"/>
        </w:rPr>
      </w:pPr>
      <w:r>
        <w:rPr>
          <w:rFonts w:hint="eastAsia" w:ascii="Times New Roman" w:hAnsi="Times New Roman" w:eastAsia="仿宋_GB2312" w:cs="仿宋_GB2312"/>
          <w:color w:val="000000"/>
          <w:sz w:val="32"/>
          <w:szCs w:val="32"/>
        </w:rPr>
        <w:t>所</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在</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单</w:t>
      </w:r>
      <w:r>
        <w:rPr>
          <w:rFonts w:hint="eastAsia" w:ascii="Times New Roman" w:hAnsi="Times New Roman" w:eastAsia="仿宋_GB2312" w:cs="仿宋_GB2312"/>
          <w:color w:val="000000"/>
          <w:sz w:val="32"/>
          <w:szCs w:val="32"/>
          <w:lang w:val="en-US" w:eastAsia="zh-CN"/>
        </w:rPr>
        <w:t xml:space="preserve">  </w:t>
      </w:r>
      <w:r>
        <w:rPr>
          <w:rFonts w:hint="eastAsia" w:ascii="Times New Roman" w:hAnsi="Times New Roman" w:eastAsia="仿宋_GB2312" w:cs="仿宋_GB2312"/>
          <w:color w:val="000000"/>
          <w:sz w:val="32"/>
          <w:szCs w:val="32"/>
        </w:rPr>
        <w:t>位</w:t>
      </w:r>
      <w:r>
        <w:rPr>
          <w:rFonts w:ascii="Times New Roman" w:hAnsi="Times New Roman"/>
          <w:color w:val="000000"/>
          <w:szCs w:val="21"/>
        </w:rPr>
        <w:t>________________________________</w:t>
      </w:r>
    </w:p>
    <w:p w14:paraId="6044B9E2">
      <w:pPr>
        <w:jc w:val="center"/>
        <w:rPr>
          <w:rFonts w:ascii="Times New Roman" w:hAnsi="Times New Roman"/>
          <w:color w:val="000000"/>
          <w:szCs w:val="21"/>
        </w:rPr>
      </w:pPr>
      <w:r>
        <w:rPr>
          <w:rFonts w:hint="eastAsia" w:ascii="Times New Roman" w:hAnsi="Times New Roman" w:eastAsia="仿宋_GB2312" w:cs="仿宋_GB2312"/>
          <w:color w:val="000000"/>
          <w:sz w:val="32"/>
          <w:szCs w:val="32"/>
        </w:rPr>
        <w:t>填  表  日  期</w:t>
      </w:r>
      <w:r>
        <w:rPr>
          <w:rFonts w:ascii="Times New Roman" w:hAnsi="Times New Roman"/>
          <w:color w:val="000000"/>
          <w:szCs w:val="21"/>
        </w:rPr>
        <w:t>________________________________</w:t>
      </w:r>
    </w:p>
    <w:p w14:paraId="21D065D2">
      <w:pPr>
        <w:spacing w:line="480" w:lineRule="auto"/>
        <w:ind w:firstLine="0" w:firstLineChars="0"/>
        <w:jc w:val="both"/>
        <w:rPr>
          <w:rFonts w:hint="eastAsia" w:ascii="Times New Roman" w:hAnsi="Times New Roman" w:eastAsia="楷体_GB2312" w:cs="楷体_GB2312"/>
          <w:color w:val="000000"/>
          <w:sz w:val="30"/>
          <w:szCs w:val="30"/>
        </w:rPr>
      </w:pPr>
    </w:p>
    <w:p w14:paraId="7F13B0F7">
      <w:pPr>
        <w:pStyle w:val="7"/>
        <w:rPr>
          <w:rFonts w:hint="eastAsia" w:ascii="Times New Roman" w:hAnsi="Times New Roman" w:eastAsia="楷体_GB2312" w:cs="楷体_GB2312"/>
          <w:color w:val="000000"/>
          <w:sz w:val="30"/>
          <w:szCs w:val="30"/>
        </w:rPr>
      </w:pPr>
    </w:p>
    <w:p w14:paraId="4C1EF803">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14:paraId="21FB1AA4">
      <w:pPr>
        <w:pStyle w:val="2"/>
        <w:rPr>
          <w:rFonts w:hint="eastAsia"/>
        </w:rPr>
      </w:pPr>
    </w:p>
    <w:p w14:paraId="02FAF4A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Times New Roman" w:hAnsi="Times New Roman" w:eastAsia="楷体_GB2312" w:cs="楷体_GB2312"/>
          <w:color w:val="000000"/>
          <w:sz w:val="30"/>
          <w:szCs w:val="30"/>
        </w:rPr>
      </w:pPr>
      <w:r>
        <w:rPr>
          <w:rFonts w:hint="eastAsia" w:ascii="Times New Roman" w:hAnsi="Times New Roman" w:eastAsia="楷体_GB2312" w:cs="楷体_GB2312"/>
          <w:color w:val="000000"/>
          <w:sz w:val="30"/>
          <w:szCs w:val="30"/>
        </w:rPr>
        <w:t>金华市社会科学联合会制</w:t>
      </w:r>
    </w:p>
    <w:p w14:paraId="68DBBDB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900" w:firstLineChars="1300"/>
        <w:jc w:val="left"/>
        <w:textAlignment w:val="auto"/>
        <w:rPr>
          <w:rFonts w:hint="eastAsia" w:ascii="仿宋_GB2312" w:hAnsi="仿宋_GB2312" w:eastAsia="仿宋_GB2312" w:cs="仿宋_GB2312"/>
          <w:b/>
          <w:bCs/>
          <w:color w:val="000000"/>
          <w:sz w:val="32"/>
          <w:szCs w:val="32"/>
        </w:rPr>
      </w:pPr>
      <w:r>
        <w:rPr>
          <w:rFonts w:hint="eastAsia" w:ascii="Times New Roman" w:hAnsi="Times New Roman" w:eastAsia="楷体_GB2312" w:cs="楷体_GB2312"/>
          <w:color w:val="000000"/>
          <w:sz w:val="30"/>
          <w:szCs w:val="30"/>
          <w:lang w:val="en-US" w:eastAsia="zh-CN"/>
        </w:rPr>
        <w:t>2026年  月</w:t>
      </w:r>
      <w:r>
        <w:rPr>
          <w:rFonts w:hint="eastAsia" w:ascii="Times New Roman" w:hAnsi="Times New Roman" w:eastAsia="楷体_GB2312" w:cs="楷体_GB2312"/>
          <w:color w:val="000000"/>
          <w:sz w:val="30"/>
          <w:szCs w:val="30"/>
        </w:rPr>
        <w:br w:type="page"/>
      </w:r>
      <w:r>
        <w:rPr>
          <w:rFonts w:hint="eastAsia" w:ascii="仿宋_GB2312" w:hAnsi="仿宋_GB2312" w:eastAsia="仿宋_GB2312" w:cs="仿宋_GB2312"/>
          <w:b/>
          <w:bCs/>
          <w:color w:val="191F25"/>
          <w:kern w:val="0"/>
          <w:sz w:val="32"/>
          <w:szCs w:val="32"/>
          <w:shd w:val="clear" w:color="auto" w:fill="FFFFFF"/>
          <w:lang w:bidi="ar"/>
        </w:rPr>
        <w:t>申报人承诺：</w:t>
      </w:r>
    </w:p>
    <w:p w14:paraId="4E4226BA">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本人对本</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填写的各项内容的真实性与可靠性承担完全责任，同时保证不涉及任何知识产权纠纷，如因作品侵犯第三方权利被追究责任的，由本人负责。竞选成功后，金华市社会科学联合会拥有本</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与研究中所提交的各种研究成果的所有知识产权，有权使用本</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与所提交的研究成果中的所有数据和资料，并有权支配和使用本研究的所有各项成果。</w:t>
      </w:r>
    </w:p>
    <w:p w14:paraId="11F9D465">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p>
    <w:p w14:paraId="71B41A55">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p>
    <w:p w14:paraId="581A2445">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 xml:space="preserve">         </w:t>
      </w:r>
      <w:r>
        <w:rPr>
          <w:rFonts w:hint="eastAsia" w:ascii="Times New Roman" w:hAnsi="Times New Roman" w:eastAsia="仿宋_GB2312" w:cs="Times New Roman"/>
          <w:bCs/>
          <w:sz w:val="32"/>
          <w:szCs w:val="32"/>
          <w:lang w:val="en-US" w:eastAsia="zh-CN"/>
        </w:rPr>
        <w:t xml:space="preserve">     </w:t>
      </w:r>
      <w:r>
        <w:rPr>
          <w:rFonts w:hint="default" w:ascii="Times New Roman" w:hAnsi="Times New Roman" w:eastAsia="仿宋_GB2312" w:cs="Times New Roman"/>
          <w:bCs/>
          <w:sz w:val="32"/>
          <w:szCs w:val="32"/>
        </w:rPr>
        <w:t xml:space="preserve">       申请人（签 章）：</w:t>
      </w:r>
    </w:p>
    <w:p w14:paraId="6D53B97C">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 xml:space="preserve">                             年   月   日</w:t>
      </w:r>
    </w:p>
    <w:p w14:paraId="75315A48">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outlineLvl w:val="2"/>
        <w:rPr>
          <w:rFonts w:hint="eastAsia" w:ascii="方正小标宋简体" w:hAnsi="方正小标宋简体" w:eastAsia="方正小标宋简体" w:cs="方正小标宋简体"/>
          <w:b w:val="0"/>
          <w:bCs/>
          <w:color w:val="000000"/>
          <w:kern w:val="0"/>
          <w:sz w:val="44"/>
          <w:szCs w:val="44"/>
        </w:rPr>
      </w:pPr>
    </w:p>
    <w:p w14:paraId="7696F145">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outlineLvl w:val="2"/>
        <w:rPr>
          <w:rFonts w:hint="eastAsia" w:ascii="方正小标宋简体" w:hAnsi="方正小标宋简体" w:eastAsia="方正小标宋简体" w:cs="方正小标宋简体"/>
          <w:b w:val="0"/>
          <w:bCs/>
          <w:color w:val="000000"/>
          <w:kern w:val="0"/>
          <w:sz w:val="44"/>
          <w:szCs w:val="44"/>
        </w:rPr>
      </w:pPr>
    </w:p>
    <w:p w14:paraId="2E59B5EF">
      <w:pPr>
        <w:keepNext w:val="0"/>
        <w:keepLines w:val="0"/>
        <w:pageBreakBefore w:val="0"/>
        <w:widowControl w:val="0"/>
        <w:kinsoku/>
        <w:wordWrap/>
        <w:overflowPunct/>
        <w:topLinePunct w:val="0"/>
        <w:autoSpaceDE/>
        <w:autoSpaceDN/>
        <w:bidi w:val="0"/>
        <w:spacing w:line="560" w:lineRule="exact"/>
        <w:ind w:left="0" w:leftChars="0" w:right="0" w:rightChars="0"/>
        <w:jc w:val="center"/>
        <w:textAlignment w:val="auto"/>
        <w:outlineLvl w:val="2"/>
        <w:rPr>
          <w:rFonts w:hint="eastAsia" w:ascii="方正小标宋简体" w:hAnsi="方正小标宋简体" w:eastAsia="方正小标宋简体" w:cs="方正小标宋简体"/>
          <w:b w:val="0"/>
          <w:bCs/>
          <w:kern w:val="0"/>
          <w:sz w:val="27"/>
          <w:szCs w:val="27"/>
        </w:rPr>
      </w:pPr>
      <w:r>
        <w:rPr>
          <w:rFonts w:hint="eastAsia" w:ascii="方正小标宋简体" w:hAnsi="方正小标宋简体" w:eastAsia="方正小标宋简体" w:cs="方正小标宋简体"/>
          <w:b w:val="0"/>
          <w:bCs/>
          <w:color w:val="000000"/>
          <w:kern w:val="0"/>
          <w:sz w:val="44"/>
          <w:szCs w:val="44"/>
        </w:rPr>
        <w:t>填　表　说　明</w:t>
      </w:r>
    </w:p>
    <w:p w14:paraId="7CFA985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rPr>
          <w:rFonts w:hint="default" w:ascii="Times New Roman" w:hAnsi="Times New Roman" w:eastAsia="仿宋_GB2312" w:cs="Times New Roman"/>
          <w:bCs/>
          <w:sz w:val="32"/>
          <w:szCs w:val="32"/>
        </w:rPr>
      </w:pPr>
    </w:p>
    <w:p w14:paraId="018B1D54">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jc w:val="left"/>
        <w:textAlignment w:val="auto"/>
        <w:outlineLvl w:val="9"/>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1.《课题</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》填写时应仔细阅读有关提示和要求。</w:t>
      </w:r>
    </w:p>
    <w:p w14:paraId="73E6C909">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eastAsia"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rPr>
        <w:t>2.</w:t>
      </w:r>
      <w:r>
        <w:rPr>
          <w:rFonts w:hint="eastAsia" w:ascii="Times New Roman" w:hAnsi="Times New Roman" w:eastAsia="仿宋_GB2312" w:cs="Times New Roman"/>
          <w:bCs/>
          <w:sz w:val="32"/>
          <w:szCs w:val="32"/>
          <w:lang w:eastAsia="zh-CN"/>
        </w:rPr>
        <w:t>申报类别分</w:t>
      </w:r>
      <w:r>
        <w:rPr>
          <w:rFonts w:hint="eastAsia" w:ascii="Times New Roman" w:hAnsi="Times New Roman" w:eastAsia="仿宋_GB2312" w:cs="Times New Roman"/>
          <w:strike w:val="0"/>
          <w:dstrike w:val="0"/>
          <w:color w:val="000000"/>
          <w:spacing w:val="0"/>
          <w:sz w:val="32"/>
          <w:szCs w:val="32"/>
          <w:shd w:val="clear" w:color="auto" w:fill="auto"/>
          <w:lang w:val="en-US" w:eastAsia="zh-CN"/>
        </w:rPr>
        <w:t>“揭榜挂帅”重大委托课题、年度常规课题，请在封面上标注。</w:t>
      </w:r>
    </w:p>
    <w:p w14:paraId="50D55963">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r>
        <w:rPr>
          <w:rFonts w:hint="eastAsia" w:ascii="Times New Roman" w:hAnsi="Times New Roman" w:eastAsia="仿宋_GB2312" w:cs="Times New Roman"/>
          <w:bCs/>
          <w:sz w:val="32"/>
          <w:szCs w:val="32"/>
          <w:lang w:val="en-US" w:eastAsia="zh-CN"/>
        </w:rPr>
        <w:t>3.</w:t>
      </w:r>
      <w:r>
        <w:rPr>
          <w:rFonts w:hint="default" w:ascii="Times New Roman" w:hAnsi="Times New Roman" w:eastAsia="仿宋_GB2312" w:cs="Times New Roman"/>
          <w:bCs/>
          <w:sz w:val="32"/>
          <w:szCs w:val="32"/>
        </w:rPr>
        <w:t>《课题</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》寄送至金华市社会科学联合会，并将Word格式电子版文档以发送至金华市社科联邮箱。（纸质文档寄送地址：金华市双龙南街811号8</w:t>
      </w:r>
      <w:r>
        <w:rPr>
          <w:rFonts w:hint="default" w:ascii="Times New Roman" w:hAnsi="Times New Roman" w:eastAsia="仿宋_GB2312" w:cs="Times New Roman"/>
          <w:bCs/>
          <w:sz w:val="32"/>
          <w:szCs w:val="32"/>
          <w:lang w:val="en-US" w:eastAsia="zh-CN"/>
        </w:rPr>
        <w:t>28</w:t>
      </w:r>
      <w:r>
        <w:rPr>
          <w:rFonts w:hint="default" w:ascii="Times New Roman" w:hAnsi="Times New Roman" w:eastAsia="仿宋_GB2312" w:cs="Times New Roman"/>
          <w:bCs/>
          <w:sz w:val="32"/>
          <w:szCs w:val="32"/>
        </w:rPr>
        <w:t>室，电子邮箱：</w:t>
      </w:r>
      <w:r>
        <w:rPr>
          <w:rFonts w:hint="default" w:ascii="Times New Roman" w:hAnsi="Times New Roman" w:eastAsia="仿宋_GB2312" w:cs="Times New Roman"/>
          <w:bCs/>
          <w:sz w:val="32"/>
          <w:szCs w:val="32"/>
        </w:rPr>
        <w:fldChar w:fldCharType="begin"/>
      </w:r>
      <w:r>
        <w:rPr>
          <w:rFonts w:hint="default" w:ascii="Times New Roman" w:hAnsi="Times New Roman" w:eastAsia="仿宋_GB2312" w:cs="Times New Roman"/>
          <w:bCs/>
          <w:sz w:val="32"/>
          <w:szCs w:val="32"/>
        </w:rPr>
        <w:instrText xml:space="preserve"> HYPERLINK "mailto:906382767@qq.com" </w:instrText>
      </w:r>
      <w:r>
        <w:rPr>
          <w:rFonts w:hint="default" w:ascii="Times New Roman" w:hAnsi="Times New Roman" w:eastAsia="仿宋_GB2312" w:cs="Times New Roman"/>
          <w:bCs/>
          <w:sz w:val="32"/>
          <w:szCs w:val="32"/>
        </w:rPr>
        <w:fldChar w:fldCharType="separate"/>
      </w:r>
      <w:r>
        <w:rPr>
          <w:rFonts w:hint="eastAsia" w:ascii="Times New Roman" w:hAnsi="Times New Roman" w:eastAsia="仿宋_GB2312" w:cs="Times New Roman"/>
          <w:bCs/>
          <w:sz w:val="32"/>
          <w:szCs w:val="32"/>
          <w:lang w:val="en-US" w:eastAsia="zh-CN"/>
        </w:rPr>
        <w:t>416136603</w:t>
      </w:r>
      <w:r>
        <w:rPr>
          <w:rFonts w:hint="default" w:ascii="Times New Roman" w:hAnsi="Times New Roman" w:eastAsia="仿宋_GB2312" w:cs="Times New Roman"/>
          <w:bCs/>
          <w:sz w:val="32"/>
          <w:szCs w:val="32"/>
        </w:rPr>
        <w:t>@</w:t>
      </w:r>
      <w:r>
        <w:rPr>
          <w:rFonts w:hint="eastAsia" w:ascii="Times New Roman" w:hAnsi="Times New Roman" w:eastAsia="仿宋_GB2312" w:cs="Times New Roman"/>
          <w:bCs/>
          <w:sz w:val="32"/>
          <w:szCs w:val="32"/>
          <w:lang w:val="en-US" w:eastAsia="zh-CN"/>
        </w:rPr>
        <w:t>qq</w:t>
      </w:r>
      <w:r>
        <w:rPr>
          <w:rFonts w:hint="default" w:ascii="Times New Roman" w:hAnsi="Times New Roman" w:eastAsia="仿宋_GB2312" w:cs="Times New Roman"/>
          <w:bCs/>
          <w:sz w:val="32"/>
          <w:szCs w:val="32"/>
        </w:rPr>
        <w:t>.com</w:t>
      </w:r>
      <w:r>
        <w:rPr>
          <w:rFonts w:hint="default" w:ascii="Times New Roman" w:hAnsi="Times New Roman" w:eastAsia="仿宋_GB2312" w:cs="Times New Roman"/>
          <w:bCs/>
          <w:sz w:val="32"/>
          <w:szCs w:val="32"/>
        </w:rPr>
        <w:fldChar w:fldCharType="end"/>
      </w:r>
      <w:r>
        <w:rPr>
          <w:rFonts w:hint="default" w:ascii="Times New Roman" w:hAnsi="Times New Roman" w:eastAsia="仿宋_GB2312" w:cs="Times New Roman"/>
          <w:bCs/>
          <w:sz w:val="32"/>
          <w:szCs w:val="32"/>
        </w:rPr>
        <w:t>）</w:t>
      </w:r>
    </w:p>
    <w:p w14:paraId="18B6EA84">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default" w:ascii="Times New Roman" w:hAnsi="Times New Roman" w:eastAsia="仿宋_GB2312" w:cs="Times New Roman"/>
          <w:bCs/>
          <w:sz w:val="32"/>
          <w:szCs w:val="32"/>
        </w:rPr>
      </w:pPr>
      <w:r>
        <w:rPr>
          <w:rFonts w:hint="eastAsia" w:ascii="Times New Roman" w:hAnsi="Times New Roman" w:eastAsia="仿宋_GB2312" w:cs="Times New Roman"/>
          <w:bCs/>
          <w:sz w:val="32"/>
          <w:szCs w:val="32"/>
          <w:lang w:val="en-US" w:eastAsia="zh-CN"/>
        </w:rPr>
        <w:t>4</w:t>
      </w:r>
      <w:r>
        <w:rPr>
          <w:rFonts w:hint="default" w:ascii="Times New Roman" w:hAnsi="Times New Roman" w:eastAsia="仿宋_GB2312" w:cs="Times New Roman"/>
          <w:bCs/>
          <w:sz w:val="32"/>
          <w:szCs w:val="32"/>
        </w:rPr>
        <w:t>.《课题</w:t>
      </w:r>
      <w:r>
        <w:rPr>
          <w:rFonts w:hint="default" w:ascii="Times New Roman" w:hAnsi="Times New Roman" w:eastAsia="仿宋_GB2312" w:cs="Times New Roman"/>
          <w:bCs/>
          <w:sz w:val="32"/>
          <w:szCs w:val="32"/>
          <w:lang w:eastAsia="zh-CN"/>
        </w:rPr>
        <w:t>申报表</w:t>
      </w:r>
      <w:r>
        <w:rPr>
          <w:rFonts w:hint="default" w:ascii="Times New Roman" w:hAnsi="Times New Roman" w:eastAsia="仿宋_GB2312" w:cs="Times New Roman"/>
          <w:bCs/>
          <w:sz w:val="32"/>
          <w:szCs w:val="32"/>
        </w:rPr>
        <w:t>》采用A4规格页面装订。</w:t>
      </w:r>
    </w:p>
    <w:p w14:paraId="5ED3F9A2">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eastAsia" w:ascii="Times New Roman" w:hAnsi="Times New Roman" w:eastAsia="仿宋_GB2312" w:cs="仿宋_GB2312"/>
          <w:bCs/>
          <w:sz w:val="32"/>
          <w:szCs w:val="32"/>
        </w:rPr>
      </w:pPr>
      <w:r>
        <w:rPr>
          <w:rFonts w:hint="eastAsia" w:ascii="Times New Roman" w:hAnsi="Times New Roman" w:eastAsia="仿宋_GB2312" w:cs="仿宋_GB2312"/>
          <w:bCs/>
          <w:sz w:val="32"/>
          <w:szCs w:val="32"/>
          <w:lang w:val="en-US" w:eastAsia="zh-CN"/>
        </w:rPr>
        <w:t>5</w:t>
      </w:r>
      <w:r>
        <w:rPr>
          <w:rFonts w:hint="eastAsia" w:ascii="Times New Roman" w:hAnsi="Times New Roman" w:eastAsia="仿宋_GB2312" w:cs="仿宋_GB2312"/>
          <w:bCs/>
          <w:sz w:val="32"/>
          <w:szCs w:val="32"/>
        </w:rPr>
        <w:t>.所递交的</w:t>
      </w:r>
      <w:r>
        <w:rPr>
          <w:rFonts w:hint="eastAsia" w:ascii="Times New Roman" w:hAnsi="Times New Roman" w:eastAsia="仿宋_GB2312" w:cs="仿宋_GB2312"/>
          <w:bCs/>
          <w:sz w:val="32"/>
          <w:szCs w:val="32"/>
          <w:lang w:eastAsia="zh-CN"/>
        </w:rPr>
        <w:t>申报表</w:t>
      </w:r>
      <w:r>
        <w:rPr>
          <w:rFonts w:hint="eastAsia" w:ascii="Times New Roman" w:hAnsi="Times New Roman" w:eastAsia="仿宋_GB2312" w:cs="仿宋_GB2312"/>
          <w:bCs/>
          <w:sz w:val="32"/>
          <w:szCs w:val="32"/>
        </w:rPr>
        <w:t>等材料概不退还。</w:t>
      </w:r>
    </w:p>
    <w:p w14:paraId="2465DD6A">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40" w:firstLineChars="200"/>
        <w:textAlignment w:val="auto"/>
        <w:outlineLvl w:val="9"/>
        <w:rPr>
          <w:rFonts w:hint="eastAsia" w:ascii="Times New Roman" w:hAnsi="Times New Roman" w:eastAsia="仿宋_GB2312" w:cs="仿宋_GB2312"/>
          <w:bCs/>
          <w:sz w:val="32"/>
          <w:szCs w:val="32"/>
          <w:lang w:val="en-US" w:eastAsia="zh-CN"/>
        </w:rPr>
      </w:pP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71"/>
        <w:gridCol w:w="1544"/>
        <w:gridCol w:w="2439"/>
        <w:gridCol w:w="3185"/>
      </w:tblGrid>
      <w:tr w14:paraId="6723A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53716897">
            <w:pPr>
              <w:keepNext w:val="0"/>
              <w:keepLines w:val="0"/>
              <w:pageBreakBefore w:val="0"/>
              <w:widowControl w:val="0"/>
              <w:kinsoku/>
              <w:wordWrap/>
              <w:overflowPunct/>
              <w:topLinePunct w:val="0"/>
              <w:autoSpaceDE/>
              <w:autoSpaceDN/>
              <w:bidi w:val="0"/>
              <w:adjustRightInd w:val="0"/>
              <w:snapToGrid w:val="0"/>
              <w:spacing w:line="700" w:lineRule="exact"/>
              <w:ind w:left="0" w:leftChars="0" w:right="0" w:rightChars="0" w:firstLine="0" w:firstLine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default" w:ascii="Times New Roman" w:hAnsi="Times New Roman" w:eastAsia="黑体" w:cs="Times New Roman"/>
                <w:b w:val="0"/>
                <w:bCs/>
                <w:color w:val="000000"/>
                <w:kern w:val="0"/>
                <w:sz w:val="28"/>
                <w:szCs w:val="28"/>
                <w:lang w:val="en-US" w:eastAsia="zh-CN"/>
              </w:rPr>
              <w:t>课题名称</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436717C2">
            <w:pPr>
              <w:keepNext w:val="0"/>
              <w:keepLines w:val="0"/>
              <w:pageBreakBefore w:val="0"/>
              <w:widowControl w:val="0"/>
              <w:kinsoku/>
              <w:wordWrap/>
              <w:overflowPunct/>
              <w:topLinePunct w:val="0"/>
              <w:autoSpaceDE/>
              <w:autoSpaceDN/>
              <w:bidi w:val="0"/>
              <w:adjustRightInd w:val="0"/>
              <w:snapToGrid w:val="0"/>
              <w:spacing w:line="700" w:lineRule="exact"/>
              <w:ind w:left="0" w:leftChars="0" w:right="0" w:rightChars="0" w:firstLine="560" w:firstLineChars="200"/>
              <w:jc w:val="center"/>
              <w:textAlignment w:val="auto"/>
              <w:outlineLvl w:val="9"/>
              <w:rPr>
                <w:rFonts w:hint="default" w:ascii="Times New Roman" w:hAnsi="Times New Roman" w:eastAsia="黑体" w:cs="Times New Roman"/>
                <w:b w:val="0"/>
                <w:bCs/>
                <w:color w:val="000000"/>
                <w:kern w:val="0"/>
                <w:sz w:val="28"/>
                <w:szCs w:val="28"/>
              </w:rPr>
            </w:pPr>
          </w:p>
        </w:tc>
      </w:tr>
      <w:tr w14:paraId="6043A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3E1F9F0D">
            <w:pPr>
              <w:keepNext w:val="0"/>
              <w:keepLines w:val="0"/>
              <w:pageBreakBefore w:val="0"/>
              <w:widowControl w:val="0"/>
              <w:kinsoku/>
              <w:wordWrap/>
              <w:overflowPunct/>
              <w:topLinePunct w:val="0"/>
              <w:autoSpaceDE/>
              <w:autoSpaceDN/>
              <w:bidi w:val="0"/>
              <w:adjustRightInd w:val="0"/>
              <w:snapToGrid w:val="0"/>
              <w:spacing w:line="700" w:lineRule="exact"/>
              <w:ind w:left="0" w:leftChars="0" w:right="0" w:rightChars="0" w:firstLine="0" w:firstLine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申报类别</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78562F20">
            <w:pPr>
              <w:keepNext w:val="0"/>
              <w:keepLines w:val="0"/>
              <w:pageBreakBefore w:val="0"/>
              <w:widowControl w:val="0"/>
              <w:kinsoku/>
              <w:wordWrap/>
              <w:overflowPunct/>
              <w:topLinePunct w:val="0"/>
              <w:autoSpaceDE/>
              <w:autoSpaceDN/>
              <w:bidi w:val="0"/>
              <w:adjustRightInd w:val="0"/>
              <w:snapToGrid w:val="0"/>
              <w:spacing w:line="700" w:lineRule="exact"/>
              <w:ind w:right="0" w:rightChars="0"/>
              <w:jc w:val="both"/>
              <w:textAlignment w:val="auto"/>
              <w:outlineLvl w:val="9"/>
              <w:rPr>
                <w:rFonts w:hint="default" w:ascii="Times New Roman" w:hAnsi="Times New Roman" w:eastAsia="黑体" w:cs="Times New Roman"/>
                <w:b w:val="0"/>
                <w:bCs/>
                <w:color w:val="000000"/>
                <w:kern w:val="0"/>
                <w:sz w:val="28"/>
                <w:szCs w:val="28"/>
              </w:rPr>
            </w:pPr>
            <w:r>
              <w:rPr>
                <w:rFonts w:hint="eastAsia" w:ascii="仿宋_GB2312" w:hAnsi="Times New Roman" w:eastAsia="仿宋_GB2312" w:cs="Times New Roman"/>
                <w:color w:val="000000"/>
                <w:sz w:val="24"/>
              </w:rPr>
              <w:t>□</w:t>
            </w:r>
            <w:r>
              <w:rPr>
                <w:rFonts w:hint="eastAsia" w:ascii="仿宋_GB2312" w:hAnsi="Times New Roman" w:eastAsia="仿宋_GB2312" w:cs="Times New Roman"/>
                <w:color w:val="000000"/>
                <w:sz w:val="24"/>
                <w:lang w:val="en-US" w:eastAsia="zh-CN"/>
              </w:rPr>
              <w:t>“揭榜挂帅”重大委托课题</w:t>
            </w:r>
            <w:r>
              <w:rPr>
                <w:rFonts w:hint="eastAsia" w:ascii="仿宋_GB2312" w:hAnsi="Times New Roman" w:eastAsia="仿宋_GB2312" w:cs="Times New Roman"/>
                <w:color w:val="000000"/>
                <w:sz w:val="24"/>
              </w:rPr>
              <w:t xml:space="preserve">   □</w:t>
            </w:r>
            <w:r>
              <w:rPr>
                <w:rFonts w:hint="eastAsia" w:ascii="仿宋_GB2312" w:hAnsi="Times New Roman" w:eastAsia="仿宋_GB2312" w:cs="Times New Roman"/>
                <w:color w:val="000000"/>
                <w:sz w:val="24"/>
                <w:lang w:val="en-US" w:eastAsia="zh-CN"/>
              </w:rPr>
              <w:t>年度常规课题</w:t>
            </w:r>
          </w:p>
        </w:tc>
      </w:tr>
      <w:tr w14:paraId="42955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1C332376">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负责</w:t>
            </w:r>
            <w:r>
              <w:rPr>
                <w:rFonts w:hint="default" w:ascii="Times New Roman" w:hAnsi="Times New Roman" w:eastAsia="黑体" w:cs="Times New Roman"/>
                <w:b w:val="0"/>
                <w:bCs/>
                <w:color w:val="000000"/>
                <w:kern w:val="0"/>
                <w:sz w:val="28"/>
                <w:szCs w:val="28"/>
                <w:lang w:val="en-US" w:eastAsia="zh-CN"/>
              </w:rPr>
              <w:t>人</w:t>
            </w:r>
          </w:p>
        </w:tc>
        <w:tc>
          <w:tcPr>
            <w:tcW w:w="1544" w:type="dxa"/>
            <w:tcBorders>
              <w:top w:val="single" w:color="000000" w:sz="4" w:space="0"/>
              <w:left w:val="single" w:color="000000" w:sz="4" w:space="0"/>
              <w:bottom w:val="single" w:color="000000" w:sz="4" w:space="0"/>
              <w:right w:val="single" w:color="000000" w:sz="4" w:space="0"/>
            </w:tcBorders>
            <w:noWrap w:val="0"/>
            <w:vAlign w:val="center"/>
          </w:tcPr>
          <w:p w14:paraId="0253A2E2">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p>
        </w:tc>
        <w:tc>
          <w:tcPr>
            <w:tcW w:w="2439" w:type="dxa"/>
            <w:tcBorders>
              <w:top w:val="single" w:color="000000" w:sz="4" w:space="0"/>
              <w:left w:val="single" w:color="000000" w:sz="4" w:space="0"/>
              <w:bottom w:val="single" w:color="000000" w:sz="4" w:space="0"/>
              <w:right w:val="single" w:color="000000" w:sz="4" w:space="0"/>
            </w:tcBorders>
            <w:noWrap w:val="0"/>
            <w:vAlign w:val="center"/>
          </w:tcPr>
          <w:p w14:paraId="070BDA7D">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rPr>
            </w:pPr>
            <w:r>
              <w:rPr>
                <w:rFonts w:hint="default" w:ascii="Times New Roman" w:hAnsi="Times New Roman" w:eastAsia="黑体" w:cs="Times New Roman"/>
                <w:b w:val="0"/>
                <w:bCs/>
                <w:color w:val="000000"/>
                <w:kern w:val="0"/>
                <w:sz w:val="28"/>
                <w:szCs w:val="28"/>
                <w:lang w:val="en-US" w:eastAsia="zh-CN"/>
              </w:rPr>
              <w:t>联系方式</w:t>
            </w:r>
          </w:p>
        </w:tc>
        <w:tc>
          <w:tcPr>
            <w:tcW w:w="3185" w:type="dxa"/>
            <w:tcBorders>
              <w:top w:val="single" w:color="000000" w:sz="4" w:space="0"/>
              <w:left w:val="single" w:color="000000" w:sz="4" w:space="0"/>
              <w:bottom w:val="single" w:color="000000" w:sz="4" w:space="0"/>
              <w:right w:val="single" w:color="000000" w:sz="4" w:space="0"/>
            </w:tcBorders>
            <w:noWrap w:val="0"/>
            <w:vAlign w:val="center"/>
          </w:tcPr>
          <w:p w14:paraId="70D39214">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p>
        </w:tc>
      </w:tr>
      <w:tr w14:paraId="52813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0DEFEB8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工作</w:t>
            </w:r>
            <w:r>
              <w:rPr>
                <w:rFonts w:hint="default" w:ascii="Times New Roman" w:hAnsi="Times New Roman" w:eastAsia="黑体" w:cs="Times New Roman"/>
                <w:b w:val="0"/>
                <w:bCs/>
                <w:color w:val="000000"/>
                <w:kern w:val="0"/>
                <w:sz w:val="28"/>
                <w:szCs w:val="28"/>
                <w:lang w:val="en-US" w:eastAsia="zh-CN"/>
              </w:rPr>
              <w:t>单位及职务职称</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0E4B0A25">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p>
        </w:tc>
      </w:tr>
      <w:tr w14:paraId="224A1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717B447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课题组成员基本信息</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5ED11DA5">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p>
        </w:tc>
      </w:tr>
      <w:tr w14:paraId="44A6D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5"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369A391A">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课题（</w:t>
            </w:r>
            <w:r>
              <w:rPr>
                <w:rFonts w:hint="default" w:ascii="Times New Roman" w:hAnsi="Times New Roman" w:eastAsia="黑体" w:cs="Times New Roman"/>
                <w:b w:val="0"/>
                <w:bCs/>
                <w:color w:val="000000"/>
                <w:kern w:val="0"/>
                <w:sz w:val="28"/>
                <w:szCs w:val="28"/>
                <w:lang w:val="en-US" w:eastAsia="zh-CN"/>
              </w:rPr>
              <w:t>选题</w:t>
            </w:r>
            <w:r>
              <w:rPr>
                <w:rFonts w:hint="eastAsia" w:ascii="Times New Roman" w:hAnsi="Times New Roman" w:eastAsia="黑体" w:cs="Times New Roman"/>
                <w:b w:val="0"/>
                <w:bCs/>
                <w:color w:val="000000"/>
                <w:kern w:val="0"/>
                <w:sz w:val="28"/>
                <w:szCs w:val="28"/>
                <w:lang w:val="en-US" w:eastAsia="zh-CN"/>
              </w:rPr>
              <w:t>）</w:t>
            </w:r>
            <w:r>
              <w:rPr>
                <w:rFonts w:hint="default" w:ascii="Times New Roman" w:hAnsi="Times New Roman" w:eastAsia="黑体" w:cs="Times New Roman"/>
                <w:b w:val="0"/>
                <w:bCs/>
                <w:color w:val="000000"/>
                <w:kern w:val="0"/>
                <w:sz w:val="28"/>
                <w:szCs w:val="28"/>
                <w:lang w:val="en-US" w:eastAsia="zh-CN"/>
              </w:rPr>
              <w:t>背景(意义)</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7C2B67A4">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rPr>
            </w:pPr>
          </w:p>
          <w:p w14:paraId="1F16D69A">
            <w:pPr>
              <w:pStyle w:val="7"/>
              <w:rPr>
                <w:rFonts w:hint="default"/>
              </w:rPr>
            </w:pPr>
          </w:p>
          <w:p w14:paraId="6A705B49">
            <w:pPr>
              <w:pStyle w:val="2"/>
              <w:rPr>
                <w:rFonts w:hint="default"/>
              </w:rPr>
            </w:pPr>
          </w:p>
          <w:p w14:paraId="737A5F74">
            <w:pPr>
              <w:pStyle w:val="3"/>
              <w:rPr>
                <w:rFonts w:hint="default"/>
              </w:rPr>
            </w:pPr>
          </w:p>
          <w:p w14:paraId="019D06D3">
            <w:pPr>
              <w:pStyle w:val="2"/>
              <w:rPr>
                <w:rFonts w:hint="default"/>
              </w:rPr>
            </w:pPr>
          </w:p>
          <w:p w14:paraId="2F289986">
            <w:pPr>
              <w:pStyle w:val="3"/>
              <w:rPr>
                <w:rFonts w:hint="default"/>
              </w:rPr>
            </w:pPr>
          </w:p>
          <w:p w14:paraId="5E761508">
            <w:pPr>
              <w:pStyle w:val="2"/>
              <w:rPr>
                <w:rFonts w:hint="default"/>
              </w:rPr>
            </w:pPr>
          </w:p>
          <w:p w14:paraId="32B75E5D">
            <w:pPr>
              <w:pStyle w:val="3"/>
              <w:rPr>
                <w:rFonts w:hint="default"/>
              </w:rPr>
            </w:pPr>
          </w:p>
          <w:p w14:paraId="42581282">
            <w:pPr>
              <w:pStyle w:val="2"/>
              <w:rPr>
                <w:rFonts w:hint="default"/>
              </w:rPr>
            </w:pPr>
          </w:p>
          <w:p w14:paraId="695954F3">
            <w:pPr>
              <w:pStyle w:val="3"/>
              <w:rPr>
                <w:rFonts w:hint="default"/>
              </w:rPr>
            </w:pPr>
          </w:p>
          <w:p w14:paraId="227998CC">
            <w:pPr>
              <w:pStyle w:val="2"/>
              <w:rPr>
                <w:rFonts w:hint="default"/>
              </w:rPr>
            </w:pPr>
          </w:p>
          <w:p w14:paraId="58734886">
            <w:pPr>
              <w:pStyle w:val="3"/>
              <w:rPr>
                <w:rFonts w:hint="default"/>
              </w:rPr>
            </w:pPr>
          </w:p>
          <w:p w14:paraId="4C51CBA5">
            <w:pPr>
              <w:pStyle w:val="2"/>
              <w:rPr>
                <w:rFonts w:hint="default"/>
              </w:rPr>
            </w:pPr>
          </w:p>
          <w:p w14:paraId="79A4C8B4">
            <w:pPr>
              <w:pStyle w:val="3"/>
              <w:rPr>
                <w:rFonts w:hint="default"/>
              </w:rPr>
            </w:pPr>
          </w:p>
          <w:p w14:paraId="6779424B">
            <w:pPr>
              <w:pStyle w:val="2"/>
              <w:rPr>
                <w:rFonts w:hint="default"/>
              </w:rPr>
            </w:pPr>
          </w:p>
          <w:p w14:paraId="61C68913">
            <w:pPr>
              <w:pStyle w:val="3"/>
              <w:rPr>
                <w:rFonts w:hint="default"/>
              </w:rPr>
            </w:pPr>
          </w:p>
          <w:p w14:paraId="0061E97E">
            <w:pPr>
              <w:pStyle w:val="2"/>
              <w:rPr>
                <w:rFonts w:hint="default"/>
              </w:rPr>
            </w:pPr>
          </w:p>
        </w:tc>
      </w:tr>
      <w:tr w14:paraId="3B0F5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7D3B0AA5">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default" w:ascii="Times New Roman" w:hAnsi="Times New Roman" w:eastAsia="黑体" w:cs="Times New Roman"/>
                <w:b w:val="0"/>
                <w:bCs/>
                <w:color w:val="000000"/>
                <w:kern w:val="0"/>
                <w:sz w:val="28"/>
                <w:szCs w:val="28"/>
                <w:lang w:val="en-US" w:eastAsia="zh-CN"/>
              </w:rPr>
              <w:t>预期目标(拟解决的问题)</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04F03089">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lang w:eastAsia="zh-CN"/>
              </w:rPr>
            </w:pPr>
          </w:p>
          <w:p w14:paraId="577716EF">
            <w:pPr>
              <w:pStyle w:val="7"/>
              <w:rPr>
                <w:rFonts w:hint="default"/>
                <w:lang w:eastAsia="zh-CN"/>
              </w:rPr>
            </w:pPr>
          </w:p>
          <w:p w14:paraId="6E070C4E">
            <w:pPr>
              <w:pStyle w:val="2"/>
              <w:rPr>
                <w:rFonts w:hint="default"/>
                <w:lang w:eastAsia="zh-CN"/>
              </w:rPr>
            </w:pPr>
          </w:p>
          <w:p w14:paraId="51F62831">
            <w:pPr>
              <w:pStyle w:val="3"/>
              <w:rPr>
                <w:rFonts w:hint="default"/>
                <w:lang w:eastAsia="zh-CN"/>
              </w:rPr>
            </w:pPr>
          </w:p>
          <w:p w14:paraId="21EFFCE7">
            <w:pPr>
              <w:pStyle w:val="2"/>
              <w:rPr>
                <w:rFonts w:hint="default"/>
                <w:lang w:eastAsia="zh-CN"/>
              </w:rPr>
            </w:pPr>
          </w:p>
          <w:p w14:paraId="24B51C1B">
            <w:pPr>
              <w:pStyle w:val="3"/>
              <w:rPr>
                <w:rFonts w:hint="default"/>
                <w:lang w:eastAsia="zh-CN"/>
              </w:rPr>
            </w:pPr>
          </w:p>
          <w:p w14:paraId="6C888CC9">
            <w:pPr>
              <w:pStyle w:val="2"/>
              <w:rPr>
                <w:rFonts w:hint="default"/>
                <w:lang w:eastAsia="zh-CN"/>
              </w:rPr>
            </w:pPr>
          </w:p>
          <w:p w14:paraId="60BD1AA1">
            <w:pPr>
              <w:pStyle w:val="3"/>
              <w:rPr>
                <w:rFonts w:hint="default"/>
                <w:lang w:eastAsia="zh-CN"/>
              </w:rPr>
            </w:pPr>
          </w:p>
          <w:p w14:paraId="4A3477D4">
            <w:pPr>
              <w:pStyle w:val="2"/>
              <w:rPr>
                <w:rFonts w:hint="default"/>
                <w:lang w:eastAsia="zh-CN"/>
              </w:rPr>
            </w:pPr>
          </w:p>
        </w:tc>
      </w:tr>
      <w:tr w14:paraId="35B4A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10" w:hRule="atLeast"/>
          <w:jc w:val="center"/>
        </w:trPr>
        <w:tc>
          <w:tcPr>
            <w:tcW w:w="1671" w:type="dxa"/>
            <w:tcBorders>
              <w:top w:val="single" w:color="000000" w:sz="4" w:space="0"/>
              <w:left w:val="single" w:color="000000" w:sz="4" w:space="0"/>
              <w:bottom w:val="single" w:color="000000" w:sz="4" w:space="0"/>
              <w:right w:val="single" w:color="000000" w:sz="4" w:space="0"/>
            </w:tcBorders>
            <w:noWrap w:val="0"/>
            <w:vAlign w:val="center"/>
          </w:tcPr>
          <w:p w14:paraId="34357655">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ascii="Times New Roman" w:hAnsi="Times New Roman" w:eastAsia="黑体" w:cs="Times New Roman"/>
                <w:b w:val="0"/>
                <w:bCs/>
                <w:color w:val="000000"/>
                <w:kern w:val="0"/>
                <w:sz w:val="28"/>
                <w:szCs w:val="28"/>
                <w:lang w:val="en-US" w:eastAsia="zh-CN"/>
              </w:rPr>
            </w:pPr>
            <w:r>
              <w:rPr>
                <w:rFonts w:hint="default" w:ascii="Times New Roman" w:hAnsi="Times New Roman" w:eastAsia="黑体" w:cs="Times New Roman"/>
                <w:b w:val="0"/>
                <w:bCs/>
                <w:color w:val="000000"/>
                <w:kern w:val="0"/>
                <w:sz w:val="28"/>
                <w:szCs w:val="28"/>
                <w:lang w:val="en-US" w:eastAsia="zh-CN"/>
              </w:rPr>
              <w:t>研究方向(重点内容)</w:t>
            </w:r>
          </w:p>
        </w:tc>
        <w:tc>
          <w:tcPr>
            <w:tcW w:w="7168" w:type="dxa"/>
            <w:gridSpan w:val="3"/>
            <w:tcBorders>
              <w:top w:val="single" w:color="000000" w:sz="4" w:space="0"/>
              <w:left w:val="single" w:color="000000" w:sz="4" w:space="0"/>
              <w:bottom w:val="single" w:color="000000" w:sz="4" w:space="0"/>
              <w:right w:val="single" w:color="000000" w:sz="4" w:space="0"/>
            </w:tcBorders>
            <w:noWrap w:val="0"/>
            <w:vAlign w:val="center"/>
          </w:tcPr>
          <w:p w14:paraId="367916B8">
            <w:pPr>
              <w:keepNext w:val="0"/>
              <w:keepLines w:val="0"/>
              <w:pageBreakBefore w:val="0"/>
              <w:widowControl w:val="0"/>
              <w:kinsoku/>
              <w:wordWrap/>
              <w:overflowPunct/>
              <w:topLinePunct w:val="0"/>
              <w:autoSpaceDE/>
              <w:autoSpaceDN/>
              <w:bidi w:val="0"/>
              <w:spacing w:line="700" w:lineRule="exact"/>
              <w:ind w:left="0" w:leftChars="0" w:right="0" w:rightChars="0"/>
              <w:jc w:val="center"/>
              <w:textAlignment w:val="auto"/>
              <w:outlineLvl w:val="9"/>
              <w:rPr>
                <w:rFonts w:hint="default"/>
              </w:rPr>
            </w:pPr>
          </w:p>
          <w:p w14:paraId="0D248819">
            <w:pPr>
              <w:pStyle w:val="7"/>
              <w:rPr>
                <w:rFonts w:hint="default"/>
              </w:rPr>
            </w:pPr>
          </w:p>
          <w:p w14:paraId="389DE66D">
            <w:pPr>
              <w:pStyle w:val="2"/>
              <w:rPr>
                <w:rFonts w:hint="default"/>
              </w:rPr>
            </w:pPr>
          </w:p>
          <w:p w14:paraId="0D2B1C94">
            <w:pPr>
              <w:pStyle w:val="3"/>
              <w:rPr>
                <w:rFonts w:hint="default"/>
              </w:rPr>
            </w:pPr>
          </w:p>
          <w:p w14:paraId="04B4323E">
            <w:pPr>
              <w:pStyle w:val="2"/>
              <w:rPr>
                <w:rFonts w:hint="default"/>
              </w:rPr>
            </w:pPr>
          </w:p>
          <w:p w14:paraId="08F08400">
            <w:pPr>
              <w:pStyle w:val="3"/>
              <w:rPr>
                <w:rFonts w:hint="default"/>
              </w:rPr>
            </w:pPr>
          </w:p>
          <w:p w14:paraId="0D0C99E4">
            <w:pPr>
              <w:pStyle w:val="2"/>
              <w:rPr>
                <w:rFonts w:hint="default"/>
              </w:rPr>
            </w:pPr>
          </w:p>
          <w:p w14:paraId="7F874D72">
            <w:pPr>
              <w:pStyle w:val="3"/>
              <w:rPr>
                <w:rFonts w:hint="default"/>
              </w:rPr>
            </w:pPr>
          </w:p>
          <w:p w14:paraId="014DCA94">
            <w:pPr>
              <w:pStyle w:val="2"/>
              <w:rPr>
                <w:rFonts w:hint="default"/>
              </w:rPr>
            </w:pPr>
          </w:p>
          <w:p w14:paraId="3ACC5B26">
            <w:pPr>
              <w:pStyle w:val="3"/>
              <w:rPr>
                <w:rFonts w:hint="default"/>
              </w:rPr>
            </w:pPr>
          </w:p>
          <w:p w14:paraId="752437CA">
            <w:pPr>
              <w:pStyle w:val="2"/>
              <w:rPr>
                <w:rFonts w:hint="default"/>
              </w:rPr>
            </w:pPr>
          </w:p>
          <w:p w14:paraId="121A30DC">
            <w:pPr>
              <w:pStyle w:val="3"/>
              <w:rPr>
                <w:rFonts w:hint="default"/>
              </w:rPr>
            </w:pPr>
          </w:p>
          <w:p w14:paraId="2447BE86">
            <w:pPr>
              <w:pStyle w:val="3"/>
              <w:ind w:left="0" w:leftChars="0" w:firstLine="0" w:firstLineChars="0"/>
              <w:rPr>
                <w:rFonts w:hint="default"/>
              </w:rPr>
            </w:pPr>
          </w:p>
          <w:p w14:paraId="09F68E2B">
            <w:pPr>
              <w:pStyle w:val="2"/>
              <w:rPr>
                <w:rFonts w:hint="default"/>
              </w:rPr>
            </w:pPr>
          </w:p>
        </w:tc>
      </w:tr>
    </w:tbl>
    <w:p w14:paraId="3D07C30F">
      <w:pPr>
        <w:rPr>
          <w:rFonts w:hint="eastAsia" w:ascii="黑体" w:hAnsi="黑体" w:eastAsia="黑体" w:cs="黑体"/>
          <w:bCs/>
          <w:sz w:val="28"/>
          <w:szCs w:val="28"/>
        </w:rPr>
      </w:pPr>
    </w:p>
    <w:tbl>
      <w:tblPr>
        <w:tblStyle w:val="4"/>
        <w:tblW w:w="8841" w:type="dxa"/>
        <w:tblInd w:w="-1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475"/>
        <w:gridCol w:w="1369"/>
        <w:gridCol w:w="1674"/>
        <w:gridCol w:w="675"/>
        <w:gridCol w:w="960"/>
        <w:gridCol w:w="1303"/>
        <w:gridCol w:w="1200"/>
        <w:gridCol w:w="1185"/>
      </w:tblGrid>
      <w:tr w14:paraId="4CEB4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1310" w:hRule="exact"/>
        </w:trPr>
        <w:tc>
          <w:tcPr>
            <w:tcW w:w="475" w:type="dxa"/>
            <w:vMerge w:val="restart"/>
            <w:tcBorders>
              <w:tl2br w:val="nil"/>
              <w:tr2bl w:val="nil"/>
            </w:tcBorders>
            <w:noWrap w:val="0"/>
            <w:vAlign w:val="center"/>
          </w:tcPr>
          <w:p w14:paraId="25FA43A0">
            <w:pPr>
              <w:spacing w:line="280" w:lineRule="exact"/>
              <w:jc w:val="center"/>
              <w:rPr>
                <w:rFonts w:hint="eastAsia"/>
                <w:b/>
                <w:bCs/>
                <w:lang w:eastAsia="zh-CN"/>
              </w:rPr>
            </w:pPr>
          </w:p>
          <w:p w14:paraId="0E7F548B">
            <w:pPr>
              <w:spacing w:line="280" w:lineRule="exact"/>
              <w:jc w:val="center"/>
              <w:rPr>
                <w:rFonts w:hint="eastAsia"/>
                <w:b/>
                <w:bCs/>
                <w:lang w:eastAsia="zh-CN"/>
              </w:rPr>
            </w:pPr>
          </w:p>
          <w:p w14:paraId="0EE63069">
            <w:pPr>
              <w:spacing w:line="280" w:lineRule="exact"/>
              <w:jc w:val="center"/>
              <w:rPr>
                <w:rFonts w:hint="eastAsia" w:eastAsia="宋体"/>
                <w:lang w:eastAsia="zh-CN"/>
              </w:rPr>
            </w:pPr>
            <w:r>
              <w:rPr>
                <w:rFonts w:hint="eastAsia"/>
                <w:b/>
                <w:bCs/>
                <w:lang w:eastAsia="zh-CN"/>
              </w:rPr>
              <w:t>与本课题有关的代表性成果</w:t>
            </w:r>
          </w:p>
        </w:tc>
        <w:tc>
          <w:tcPr>
            <w:tcW w:w="1369" w:type="dxa"/>
            <w:tcBorders>
              <w:tl2br w:val="nil"/>
              <w:tr2bl w:val="nil"/>
            </w:tcBorders>
            <w:noWrap w:val="0"/>
            <w:vAlign w:val="center"/>
          </w:tcPr>
          <w:p w14:paraId="0F4D7390">
            <w:pPr>
              <w:jc w:val="center"/>
              <w:rPr>
                <w:rFonts w:hint="eastAsia" w:ascii="仿宋_GB2312" w:hAnsi="Times New Roman" w:eastAsia="仿宋_GB2312" w:cs="Times New Roman"/>
                <w:color w:val="000000"/>
                <w:sz w:val="24"/>
                <w:lang w:eastAsia="zh-CN"/>
              </w:rPr>
            </w:pPr>
            <w:r>
              <w:rPr>
                <w:rFonts w:hint="eastAsia" w:ascii="仿宋_GB2312" w:hAnsi="Times New Roman" w:eastAsia="仿宋_GB2312" w:cs="Times New Roman"/>
                <w:color w:val="000000"/>
                <w:sz w:val="24"/>
                <w:lang w:eastAsia="zh-CN"/>
              </w:rPr>
              <w:t>完成人</w:t>
            </w:r>
          </w:p>
        </w:tc>
        <w:tc>
          <w:tcPr>
            <w:tcW w:w="1674" w:type="dxa"/>
            <w:tcBorders>
              <w:tl2br w:val="nil"/>
              <w:tr2bl w:val="nil"/>
            </w:tcBorders>
            <w:noWrap w:val="0"/>
            <w:vAlign w:val="center"/>
          </w:tcPr>
          <w:p w14:paraId="4DD6A0F6">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sz w:val="24"/>
              </w:rPr>
              <w:t>成果名称</w:t>
            </w:r>
          </w:p>
        </w:tc>
        <w:tc>
          <w:tcPr>
            <w:tcW w:w="675" w:type="dxa"/>
            <w:tcBorders>
              <w:tl2br w:val="nil"/>
              <w:tr2bl w:val="nil"/>
            </w:tcBorders>
            <w:noWrap w:val="0"/>
            <w:vAlign w:val="center"/>
          </w:tcPr>
          <w:p w14:paraId="43DC03A2">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sz w:val="24"/>
                <w:lang w:eastAsia="zh-CN"/>
              </w:rPr>
              <w:t>成果形式</w:t>
            </w:r>
          </w:p>
        </w:tc>
        <w:tc>
          <w:tcPr>
            <w:tcW w:w="960" w:type="dxa"/>
            <w:tcBorders>
              <w:tl2br w:val="nil"/>
              <w:tr2bl w:val="nil"/>
            </w:tcBorders>
            <w:noWrap w:val="0"/>
            <w:vAlign w:val="center"/>
          </w:tcPr>
          <w:p w14:paraId="6924A34E">
            <w:pPr>
              <w:jc w:val="center"/>
              <w:rPr>
                <w:rFonts w:hint="eastAsia" w:ascii="仿宋_GB2312" w:hAnsi="Times New Roman" w:eastAsia="仿宋_GB2312" w:cs="Times New Roman"/>
                <w:color w:val="000000"/>
                <w:sz w:val="24"/>
                <w:lang w:eastAsia="zh-CN"/>
              </w:rPr>
            </w:pPr>
            <w:r>
              <w:rPr>
                <w:rFonts w:hint="eastAsia" w:ascii="仿宋_GB2312" w:hAnsi="Times New Roman" w:eastAsia="仿宋_GB2312" w:cs="Times New Roman"/>
                <w:color w:val="000000"/>
                <w:sz w:val="24"/>
                <w:lang w:eastAsia="zh-CN"/>
              </w:rPr>
              <w:t>署名</w:t>
            </w:r>
          </w:p>
          <w:p w14:paraId="137C7570">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sz w:val="24"/>
                <w:lang w:eastAsia="zh-CN"/>
              </w:rPr>
              <w:t>排序</w:t>
            </w:r>
          </w:p>
        </w:tc>
        <w:tc>
          <w:tcPr>
            <w:tcW w:w="1303" w:type="dxa"/>
            <w:tcBorders>
              <w:tl2br w:val="nil"/>
              <w:tr2bl w:val="nil"/>
            </w:tcBorders>
            <w:noWrap w:val="0"/>
            <w:vAlign w:val="center"/>
          </w:tcPr>
          <w:p w14:paraId="3DFA736E">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sz w:val="24"/>
              </w:rPr>
              <w:t>出版</w:t>
            </w:r>
            <w:r>
              <w:rPr>
                <w:rFonts w:hint="eastAsia" w:ascii="仿宋_GB2312" w:hAnsi="Times New Roman" w:eastAsia="仿宋_GB2312" w:cs="Times New Roman"/>
                <w:color w:val="000000"/>
                <w:sz w:val="24"/>
                <w:lang w:eastAsia="zh-CN"/>
              </w:rPr>
              <w:t>信息</w:t>
            </w:r>
            <w:r>
              <w:rPr>
                <w:rFonts w:hint="eastAsia" w:ascii="仿宋_GB2312" w:hAnsi="Times New Roman" w:eastAsia="仿宋_GB2312" w:cs="Times New Roman"/>
                <w:color w:val="000000"/>
                <w:sz w:val="24"/>
              </w:rPr>
              <w:t>/</w:t>
            </w:r>
            <w:r>
              <w:rPr>
                <w:rFonts w:hint="eastAsia" w:ascii="仿宋_GB2312" w:hAnsi="Times New Roman" w:eastAsia="仿宋_GB2312" w:cs="Times New Roman"/>
                <w:color w:val="000000"/>
                <w:sz w:val="24"/>
                <w:lang w:eastAsia="zh-CN"/>
              </w:rPr>
              <w:t>批准</w:t>
            </w:r>
            <w:r>
              <w:rPr>
                <w:rFonts w:hint="eastAsia" w:ascii="仿宋_GB2312" w:hAnsi="Times New Roman" w:eastAsia="仿宋_GB2312" w:cs="Times New Roman"/>
                <w:color w:val="000000"/>
                <w:sz w:val="24"/>
              </w:rPr>
              <w:t>单位</w:t>
            </w:r>
          </w:p>
        </w:tc>
        <w:tc>
          <w:tcPr>
            <w:tcW w:w="1200" w:type="dxa"/>
            <w:tcBorders>
              <w:tl2br w:val="nil"/>
              <w:tr2bl w:val="nil"/>
            </w:tcBorders>
            <w:noWrap w:val="0"/>
            <w:vAlign w:val="center"/>
          </w:tcPr>
          <w:p w14:paraId="69876A1F">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sz w:val="24"/>
                <w:lang w:eastAsia="zh-CN"/>
              </w:rPr>
              <w:t>获得</w:t>
            </w:r>
            <w:r>
              <w:rPr>
                <w:rFonts w:hint="eastAsia" w:ascii="仿宋_GB2312" w:hAnsi="Times New Roman" w:eastAsia="仿宋_GB2312" w:cs="Times New Roman"/>
                <w:color w:val="000000"/>
                <w:sz w:val="24"/>
              </w:rPr>
              <w:t>时间</w:t>
            </w:r>
          </w:p>
        </w:tc>
        <w:tc>
          <w:tcPr>
            <w:tcW w:w="1185" w:type="dxa"/>
            <w:tcBorders>
              <w:tl2br w:val="nil"/>
              <w:tr2bl w:val="nil"/>
            </w:tcBorders>
            <w:noWrap w:val="0"/>
            <w:vAlign w:val="center"/>
          </w:tcPr>
          <w:p w14:paraId="3456FE1B">
            <w:pPr>
              <w:jc w:val="center"/>
              <w:rPr>
                <w:rFonts w:hint="eastAsia" w:ascii="仿宋_GB2312" w:hAnsi="Times New Roman" w:eastAsia="仿宋_GB2312" w:cs="Times New Roman"/>
                <w:color w:val="000000"/>
                <w:kern w:val="2"/>
                <w:sz w:val="24"/>
                <w:lang w:val="en-US" w:eastAsia="zh-CN" w:bidi="ar-SA"/>
              </w:rPr>
            </w:pPr>
            <w:r>
              <w:rPr>
                <w:rFonts w:hint="eastAsia" w:ascii="仿宋_GB2312" w:hAnsi="Times New Roman" w:eastAsia="仿宋_GB2312" w:cs="Times New Roman"/>
                <w:color w:val="000000"/>
                <w:kern w:val="2"/>
                <w:sz w:val="24"/>
                <w:lang w:val="en-US" w:eastAsia="zh-CN" w:bidi="ar-SA"/>
              </w:rPr>
              <w:t>与项目相关性</w:t>
            </w:r>
          </w:p>
        </w:tc>
      </w:tr>
      <w:tr w14:paraId="67B55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4DA489CA">
            <w:pPr>
              <w:spacing w:line="280" w:lineRule="exact"/>
              <w:jc w:val="center"/>
              <w:rPr>
                <w:rFonts w:hint="eastAsia"/>
                <w:b/>
                <w:bCs/>
              </w:rPr>
            </w:pPr>
          </w:p>
        </w:tc>
        <w:tc>
          <w:tcPr>
            <w:tcW w:w="1369" w:type="dxa"/>
            <w:tcBorders>
              <w:tl2br w:val="nil"/>
              <w:tr2bl w:val="nil"/>
            </w:tcBorders>
            <w:noWrap w:val="0"/>
            <w:vAlign w:val="top"/>
          </w:tcPr>
          <w:p w14:paraId="41CF0B3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2182B03C">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709471D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3DF8E1E2">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6870FA17">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66185CE0">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1A56CAAD">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6533BC12">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097A2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32F5FFC5">
            <w:pPr>
              <w:spacing w:line="280" w:lineRule="exact"/>
              <w:jc w:val="center"/>
              <w:rPr>
                <w:rFonts w:hint="eastAsia"/>
                <w:b/>
                <w:bCs/>
              </w:rPr>
            </w:pPr>
          </w:p>
        </w:tc>
        <w:tc>
          <w:tcPr>
            <w:tcW w:w="1369" w:type="dxa"/>
            <w:tcBorders>
              <w:tl2br w:val="nil"/>
              <w:tr2bl w:val="nil"/>
            </w:tcBorders>
            <w:noWrap w:val="0"/>
            <w:vAlign w:val="top"/>
          </w:tcPr>
          <w:p w14:paraId="4310B4CC">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00820B8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7FD948EE">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60CEEF1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29E25DE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48A69441">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3C660EE0">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1909509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38F01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6DC58C12">
            <w:pPr>
              <w:spacing w:line="280" w:lineRule="exact"/>
              <w:jc w:val="center"/>
              <w:rPr>
                <w:rFonts w:hint="eastAsia"/>
                <w:b/>
                <w:bCs/>
              </w:rPr>
            </w:pPr>
          </w:p>
        </w:tc>
        <w:tc>
          <w:tcPr>
            <w:tcW w:w="1369" w:type="dxa"/>
            <w:tcBorders>
              <w:tl2br w:val="nil"/>
              <w:tr2bl w:val="nil"/>
            </w:tcBorders>
            <w:noWrap w:val="0"/>
            <w:vAlign w:val="top"/>
          </w:tcPr>
          <w:p w14:paraId="15125DFD">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4788D833">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7753BBA2">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626A77F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732E0D71">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3BFB984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5DB69F5B">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2D6F462C">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2CC74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49E5F21F">
            <w:pPr>
              <w:spacing w:line="280" w:lineRule="exact"/>
              <w:jc w:val="center"/>
              <w:rPr>
                <w:rFonts w:hint="eastAsia"/>
                <w:b/>
                <w:bCs/>
              </w:rPr>
            </w:pPr>
          </w:p>
        </w:tc>
        <w:tc>
          <w:tcPr>
            <w:tcW w:w="1369" w:type="dxa"/>
            <w:tcBorders>
              <w:tl2br w:val="nil"/>
              <w:tr2bl w:val="nil"/>
            </w:tcBorders>
            <w:noWrap w:val="0"/>
            <w:vAlign w:val="top"/>
          </w:tcPr>
          <w:p w14:paraId="09E67FDB">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02EEEAAE">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7A9CF57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0B281F2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340F3CC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1984AF45">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1C3A3873">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5D7C670E">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090E7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507DF6CF">
            <w:pPr>
              <w:spacing w:line="280" w:lineRule="exact"/>
              <w:jc w:val="center"/>
              <w:rPr>
                <w:rFonts w:hint="eastAsia"/>
                <w:b/>
                <w:bCs/>
              </w:rPr>
            </w:pPr>
          </w:p>
        </w:tc>
        <w:tc>
          <w:tcPr>
            <w:tcW w:w="1369" w:type="dxa"/>
            <w:tcBorders>
              <w:tl2br w:val="nil"/>
              <w:tr2bl w:val="nil"/>
            </w:tcBorders>
            <w:noWrap w:val="0"/>
            <w:vAlign w:val="top"/>
          </w:tcPr>
          <w:p w14:paraId="68B73BE8">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5A48470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2A3BD827">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06F7D9C9">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250DDC1F">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3A43029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71E6A9B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667977E2">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31151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5139D669">
            <w:pPr>
              <w:spacing w:line="280" w:lineRule="exact"/>
              <w:jc w:val="center"/>
              <w:rPr>
                <w:rFonts w:hint="eastAsia"/>
                <w:b/>
                <w:bCs/>
              </w:rPr>
            </w:pPr>
          </w:p>
        </w:tc>
        <w:tc>
          <w:tcPr>
            <w:tcW w:w="1369" w:type="dxa"/>
            <w:tcBorders>
              <w:tl2br w:val="nil"/>
              <w:tr2bl w:val="nil"/>
            </w:tcBorders>
            <w:noWrap w:val="0"/>
            <w:vAlign w:val="top"/>
          </w:tcPr>
          <w:p w14:paraId="52DC1EE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5BB6299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45F4B99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67B2B7CF">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6E2DDF7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432777AC">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5772CD71">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6D6EDD9D">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2700F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048891C8">
            <w:pPr>
              <w:spacing w:line="280" w:lineRule="exact"/>
              <w:jc w:val="center"/>
              <w:rPr>
                <w:rFonts w:hint="eastAsia"/>
                <w:b/>
                <w:bCs/>
              </w:rPr>
            </w:pPr>
          </w:p>
        </w:tc>
        <w:tc>
          <w:tcPr>
            <w:tcW w:w="1369" w:type="dxa"/>
            <w:tcBorders>
              <w:tl2br w:val="nil"/>
              <w:tr2bl w:val="nil"/>
            </w:tcBorders>
            <w:noWrap w:val="0"/>
            <w:vAlign w:val="top"/>
          </w:tcPr>
          <w:p w14:paraId="784A28C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3CCF2A16">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3A57C708">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0DD29FAE">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20F0DB98">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2B9B7D1F">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2A879568">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594B77E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5180A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475" w:type="dxa"/>
            <w:vMerge w:val="continue"/>
            <w:tcBorders>
              <w:tl2br w:val="nil"/>
              <w:tr2bl w:val="nil"/>
            </w:tcBorders>
            <w:noWrap w:val="0"/>
            <w:vAlign w:val="center"/>
          </w:tcPr>
          <w:p w14:paraId="15236BCA">
            <w:pPr>
              <w:spacing w:line="280" w:lineRule="exact"/>
              <w:jc w:val="center"/>
              <w:rPr>
                <w:rFonts w:hint="eastAsia"/>
                <w:b/>
                <w:bCs/>
              </w:rPr>
            </w:pPr>
          </w:p>
        </w:tc>
        <w:tc>
          <w:tcPr>
            <w:tcW w:w="1369" w:type="dxa"/>
            <w:tcBorders>
              <w:tl2br w:val="nil"/>
              <w:tr2bl w:val="nil"/>
            </w:tcBorders>
            <w:noWrap w:val="0"/>
            <w:vAlign w:val="top"/>
          </w:tcPr>
          <w:p w14:paraId="7098B094">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p w14:paraId="0E59B2D1">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674" w:type="dxa"/>
            <w:tcBorders>
              <w:tl2br w:val="nil"/>
              <w:tr2bl w:val="nil"/>
            </w:tcBorders>
            <w:noWrap w:val="0"/>
            <w:vAlign w:val="top"/>
          </w:tcPr>
          <w:p w14:paraId="17C8DED1">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675" w:type="dxa"/>
            <w:tcBorders>
              <w:tl2br w:val="nil"/>
              <w:tr2bl w:val="nil"/>
            </w:tcBorders>
            <w:noWrap w:val="0"/>
            <w:vAlign w:val="top"/>
          </w:tcPr>
          <w:p w14:paraId="18EC06AA">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960" w:type="dxa"/>
            <w:tcBorders>
              <w:tl2br w:val="nil"/>
              <w:tr2bl w:val="nil"/>
            </w:tcBorders>
            <w:noWrap w:val="0"/>
            <w:vAlign w:val="top"/>
          </w:tcPr>
          <w:p w14:paraId="0EE38BE2">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303" w:type="dxa"/>
            <w:tcBorders>
              <w:tl2br w:val="nil"/>
              <w:tr2bl w:val="nil"/>
            </w:tcBorders>
            <w:noWrap w:val="0"/>
            <w:vAlign w:val="top"/>
          </w:tcPr>
          <w:p w14:paraId="26FC983F">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200" w:type="dxa"/>
            <w:tcBorders>
              <w:tl2br w:val="nil"/>
              <w:tr2bl w:val="nil"/>
            </w:tcBorders>
            <w:noWrap w:val="0"/>
            <w:vAlign w:val="top"/>
          </w:tcPr>
          <w:p w14:paraId="02602158">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c>
          <w:tcPr>
            <w:tcW w:w="1185" w:type="dxa"/>
            <w:tcBorders>
              <w:tl2br w:val="nil"/>
              <w:tr2bl w:val="nil"/>
            </w:tcBorders>
            <w:noWrap w:val="0"/>
            <w:vAlign w:val="top"/>
          </w:tcPr>
          <w:p w14:paraId="2A62EEA7">
            <w:pPr>
              <w:keepNext w:val="0"/>
              <w:keepLines w:val="0"/>
              <w:pageBreakBefore w:val="0"/>
              <w:widowControl/>
              <w:kinsoku/>
              <w:wordWrap/>
              <w:overflowPunct/>
              <w:topLinePunct w:val="0"/>
              <w:autoSpaceDE/>
              <w:autoSpaceDN/>
              <w:bidi w:val="0"/>
              <w:adjustRightInd/>
              <w:snapToGrid/>
              <w:spacing w:line="240" w:lineRule="exact"/>
              <w:textAlignment w:val="auto"/>
              <w:rPr>
                <w:rFonts w:hint="eastAsia"/>
              </w:rPr>
            </w:pPr>
          </w:p>
        </w:tc>
      </w:tr>
      <w:tr w14:paraId="219197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cantSplit/>
          <w:trHeight w:val="240" w:hRule="atLeast"/>
        </w:trPr>
        <w:tc>
          <w:tcPr>
            <w:tcW w:w="1844" w:type="dxa"/>
            <w:gridSpan w:val="2"/>
            <w:tcBorders>
              <w:tl2br w:val="nil"/>
              <w:tr2bl w:val="nil"/>
            </w:tcBorders>
            <w:noWrap w:val="0"/>
            <w:vAlign w:val="center"/>
          </w:tcPr>
          <w:p w14:paraId="2B8BC10B">
            <w:pPr>
              <w:keepNext w:val="0"/>
              <w:keepLines w:val="0"/>
              <w:pageBreakBefore w:val="0"/>
              <w:widowControl w:val="0"/>
              <w:kinsoku/>
              <w:wordWrap/>
              <w:overflowPunct/>
              <w:topLinePunct w:val="0"/>
              <w:autoSpaceDE/>
              <w:autoSpaceDN/>
              <w:bidi w:val="0"/>
              <w:adjustRightInd/>
              <w:spacing w:line="400" w:lineRule="exact"/>
              <w:ind w:left="0" w:leftChars="0" w:right="0" w:rightChars="0"/>
              <w:jc w:val="center"/>
              <w:textAlignment w:val="auto"/>
              <w:outlineLvl w:val="9"/>
              <w:rPr>
                <w:rFonts w:hint="eastAsia" w:ascii="Times New Roman" w:hAnsi="Times New Roman" w:eastAsia="黑体" w:cs="Times New Roman"/>
                <w:b w:val="0"/>
                <w:bCs/>
                <w:color w:val="000000"/>
                <w:kern w:val="0"/>
                <w:sz w:val="28"/>
                <w:szCs w:val="28"/>
                <w:lang w:val="en-US" w:eastAsia="zh-CN"/>
              </w:rPr>
            </w:pPr>
            <w:r>
              <w:rPr>
                <w:rFonts w:hint="eastAsia" w:ascii="Times New Roman" w:hAnsi="Times New Roman" w:eastAsia="黑体" w:cs="Times New Roman"/>
                <w:b w:val="0"/>
                <w:bCs/>
                <w:color w:val="000000"/>
                <w:kern w:val="0"/>
                <w:sz w:val="28"/>
                <w:szCs w:val="28"/>
                <w:lang w:val="en-US" w:eastAsia="zh-CN"/>
              </w:rPr>
              <w:t>所在单位</w:t>
            </w:r>
          </w:p>
          <w:p w14:paraId="7B5166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rPr>
            </w:pPr>
            <w:r>
              <w:rPr>
                <w:rFonts w:hint="eastAsia" w:ascii="Times New Roman" w:hAnsi="Times New Roman" w:eastAsia="黑体" w:cs="Times New Roman"/>
                <w:b w:val="0"/>
                <w:bCs/>
                <w:color w:val="000000"/>
                <w:kern w:val="0"/>
                <w:sz w:val="28"/>
                <w:szCs w:val="28"/>
                <w:lang w:val="en-US" w:eastAsia="zh-CN"/>
              </w:rPr>
              <w:t>意见</w:t>
            </w:r>
          </w:p>
        </w:tc>
        <w:tc>
          <w:tcPr>
            <w:tcW w:w="6997" w:type="dxa"/>
            <w:gridSpan w:val="6"/>
            <w:tcBorders>
              <w:tl2br w:val="nil"/>
              <w:tr2bl w:val="nil"/>
            </w:tcBorders>
            <w:noWrap w:val="0"/>
            <w:vAlign w:val="top"/>
          </w:tcPr>
          <w:p w14:paraId="38FB0A29">
            <w:pPr>
              <w:pStyle w:val="7"/>
              <w:keepNext w:val="0"/>
              <w:keepLines w:val="0"/>
              <w:pageBreakBefore w:val="0"/>
              <w:widowControl w:val="0"/>
              <w:kinsoku/>
              <w:wordWrap/>
              <w:overflowPunct/>
              <w:topLinePunct w:val="0"/>
              <w:autoSpaceDE/>
              <w:autoSpaceDN/>
              <w:bidi w:val="0"/>
              <w:adjustRightInd/>
              <w:spacing w:before="0" w:after="0" w:line="400" w:lineRule="exac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申请书所填写的内容是否属实；本课题负责人或参加者的政治业务素质是否适合承担招标课题的研究工作；本单位能否提供完成本课题所需的时间和条件；是否同意承担本课题的管理任务和信誉保证。</w:t>
            </w:r>
          </w:p>
          <w:p w14:paraId="28E18E99">
            <w:pPr>
              <w:pStyle w:val="2"/>
              <w:keepNext w:val="0"/>
              <w:keepLines w:val="0"/>
              <w:pageBreakBefore w:val="0"/>
              <w:widowControl w:val="0"/>
              <w:kinsoku/>
              <w:wordWrap/>
              <w:overflowPunct/>
              <w:topLinePunct w:val="0"/>
              <w:autoSpaceDE/>
              <w:autoSpaceDN/>
              <w:bidi w:val="0"/>
              <w:adjustRightInd/>
              <w:spacing w:line="400" w:lineRule="exact"/>
              <w:textAlignment w:val="auto"/>
              <w:rPr>
                <w:rFonts w:hint="default" w:ascii="Times New Roman" w:hAnsi="Times New Roman" w:eastAsia="仿宋_GB2312" w:cs="Times New Roman"/>
              </w:rPr>
            </w:pPr>
          </w:p>
          <w:p w14:paraId="0F880D75">
            <w:pPr>
              <w:pStyle w:val="3"/>
              <w:keepNext w:val="0"/>
              <w:keepLines w:val="0"/>
              <w:pageBreakBefore w:val="0"/>
              <w:widowControl w:val="0"/>
              <w:kinsoku/>
              <w:wordWrap/>
              <w:overflowPunct/>
              <w:topLinePunct w:val="0"/>
              <w:autoSpaceDE/>
              <w:autoSpaceDN/>
              <w:bidi w:val="0"/>
              <w:adjustRightInd/>
              <w:spacing w:line="400" w:lineRule="exact"/>
              <w:textAlignment w:val="auto"/>
              <w:rPr>
                <w:rFonts w:hint="default"/>
              </w:rPr>
            </w:pPr>
          </w:p>
          <w:p w14:paraId="4BDA1BDD">
            <w:pPr>
              <w:pStyle w:val="7"/>
              <w:keepNext w:val="0"/>
              <w:keepLines w:val="0"/>
              <w:pageBreakBefore w:val="0"/>
              <w:widowControl w:val="0"/>
              <w:kinsoku/>
              <w:wordWrap/>
              <w:overflowPunct/>
              <w:topLinePunct w:val="0"/>
              <w:autoSpaceDE/>
              <w:autoSpaceDN/>
              <w:bidi w:val="0"/>
              <w:adjustRightInd/>
              <w:spacing w:before="0" w:after="0" w:line="400" w:lineRule="exact"/>
              <w:textAlignment w:val="auto"/>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 xml:space="preserve">负责人（签字）：                      </w:t>
            </w:r>
          </w:p>
          <w:p w14:paraId="42B779A1">
            <w:pPr>
              <w:keepNext w:val="0"/>
              <w:keepLines w:val="0"/>
              <w:pageBreakBefore w:val="0"/>
              <w:widowControl w:val="0"/>
              <w:kinsoku/>
              <w:wordWrap/>
              <w:overflowPunct/>
              <w:topLinePunct w:val="0"/>
              <w:autoSpaceDE/>
              <w:autoSpaceDN/>
              <w:bidi w:val="0"/>
              <w:adjustRightInd/>
              <w:snapToGrid w:val="0"/>
              <w:spacing w:line="400" w:lineRule="exact"/>
              <w:ind w:firstLine="4320" w:firstLineChars="1500"/>
              <w:textAlignment w:val="auto"/>
              <w:rPr>
                <w:rFonts w:hint="default" w:ascii="Times New Roman" w:hAnsi="Times New Roman" w:eastAsia="仿宋_GB2312" w:cs="Times New Roman"/>
                <w:spacing w:val="4"/>
                <w:sz w:val="28"/>
                <w:szCs w:val="28"/>
              </w:rPr>
            </w:pPr>
            <w:r>
              <w:rPr>
                <w:rFonts w:hint="default" w:ascii="Times New Roman" w:hAnsi="Times New Roman" w:eastAsia="仿宋_GB2312" w:cs="Times New Roman"/>
                <w:spacing w:val="4"/>
                <w:sz w:val="28"/>
                <w:szCs w:val="28"/>
              </w:rPr>
              <w:t>盖   章</w:t>
            </w:r>
          </w:p>
          <w:p w14:paraId="0072190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ascii="Times New Roman" w:hAnsi="Times New Roman" w:eastAsia="仿宋_GB2312" w:cs="Times New Roman"/>
                <w:spacing w:val="4"/>
                <w:sz w:val="28"/>
                <w:szCs w:val="28"/>
                <w:lang w:val="en-US" w:eastAsia="zh-CN"/>
              </w:rPr>
              <w:t xml:space="preserve">                      </w:t>
            </w:r>
            <w:r>
              <w:rPr>
                <w:rFonts w:hint="default" w:ascii="Times New Roman" w:hAnsi="Times New Roman" w:eastAsia="仿宋_GB2312" w:cs="Times New Roman"/>
                <w:spacing w:val="4"/>
                <w:sz w:val="28"/>
                <w:szCs w:val="28"/>
              </w:rPr>
              <w:t>年    月     日</w:t>
            </w:r>
          </w:p>
          <w:p w14:paraId="65BB7DEC">
            <w:pPr>
              <w:pStyle w:val="2"/>
              <w:keepNext w:val="0"/>
              <w:keepLines w:val="0"/>
              <w:pageBreakBefore w:val="0"/>
              <w:widowControl w:val="0"/>
              <w:kinsoku/>
              <w:wordWrap/>
              <w:overflowPunct/>
              <w:topLinePunct w:val="0"/>
              <w:autoSpaceDE/>
              <w:autoSpaceDN/>
              <w:bidi w:val="0"/>
              <w:adjustRightInd/>
              <w:spacing w:line="400" w:lineRule="exact"/>
              <w:textAlignment w:val="auto"/>
              <w:rPr>
                <w:rFonts w:hint="eastAsia"/>
              </w:rPr>
            </w:pPr>
          </w:p>
          <w:p w14:paraId="43916B54">
            <w:pPr>
              <w:pStyle w:val="3"/>
              <w:keepNext w:val="0"/>
              <w:keepLines w:val="0"/>
              <w:pageBreakBefore w:val="0"/>
              <w:widowControl w:val="0"/>
              <w:kinsoku/>
              <w:wordWrap/>
              <w:overflowPunct/>
              <w:topLinePunct w:val="0"/>
              <w:autoSpaceDE/>
              <w:autoSpaceDN/>
              <w:bidi w:val="0"/>
              <w:adjustRightInd/>
              <w:spacing w:line="400" w:lineRule="exact"/>
              <w:textAlignment w:val="auto"/>
              <w:rPr>
                <w:rFonts w:hint="eastAsia"/>
              </w:rPr>
            </w:pPr>
          </w:p>
        </w:tc>
      </w:tr>
    </w:tbl>
    <w:p w14:paraId="0174AA44">
      <w:pPr>
        <w:pStyle w:val="3"/>
        <w:rPr>
          <w:rFonts w:hint="eastAsia" w:ascii="黑体" w:hAnsi="黑体" w:eastAsia="黑体" w:cs="黑体"/>
          <w:bCs/>
          <w:sz w:val="28"/>
          <w:szCs w:val="28"/>
          <w:lang w:eastAsia="zh-CN"/>
        </w:rPr>
      </w:pPr>
    </w:p>
    <w:p w14:paraId="71A31A5C">
      <w:pPr>
        <w:pStyle w:val="3"/>
        <w:rPr>
          <w:rFonts w:hint="eastAsia" w:ascii="黑体" w:hAnsi="黑体" w:eastAsia="黑体" w:cs="黑体"/>
          <w:bCs/>
          <w:sz w:val="28"/>
          <w:szCs w:val="28"/>
        </w:rPr>
      </w:pPr>
    </w:p>
    <w:p w14:paraId="7886E155">
      <w:pPr>
        <w:pStyle w:val="3"/>
        <w:rPr>
          <w:rFonts w:hint="eastAsia" w:ascii="黑体" w:hAnsi="黑体" w:eastAsia="黑体" w:cs="黑体"/>
          <w:bCs/>
          <w:sz w:val="28"/>
          <w:szCs w:val="28"/>
        </w:rPr>
        <w:sectPr>
          <w:pgSz w:w="11910" w:h="16840"/>
          <w:pgMar w:top="2098" w:right="1474" w:bottom="1984" w:left="1587" w:header="0" w:footer="992" w:gutter="0"/>
          <w:pgBorders>
            <w:top w:val="none" w:sz="0" w:space="0"/>
            <w:left w:val="none" w:sz="0" w:space="0"/>
            <w:bottom w:val="none" w:sz="0" w:space="0"/>
            <w:right w:val="none" w:sz="0" w:space="0"/>
          </w:pgBorders>
          <w:pgNumType w:fmt="decimal"/>
          <w:cols w:space="720" w:num="1"/>
          <w:rtlGutter w:val="0"/>
          <w:docGrid w:linePitch="0" w:charSpace="0"/>
        </w:sectPr>
      </w:pPr>
      <w:bookmarkStart w:id="0" w:name="_GoBack"/>
      <w:bookmarkEnd w:id="0"/>
    </w:p>
    <w:p w14:paraId="081B675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BC9BD4-6E7F-4FD4-A3B9-7C4A485EBA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4BFB220-6A5A-49DB-B757-8C835F00302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CB37B45E-CC2E-4016-94B5-C3BBA53702ED}"/>
  </w:font>
  <w:font w:name="Liberation Sans">
    <w:altName w:val="yyb"/>
    <w:panose1 w:val="00000000000000000000"/>
    <w:charset w:val="00"/>
    <w:family w:val="swiss"/>
    <w:pitch w:val="default"/>
    <w:sig w:usb0="00000000" w:usb1="00000000" w:usb2="00000000" w:usb3="00000000" w:csb0="00040001" w:csb1="00000000"/>
  </w:font>
  <w:font w:name="Noto Sans CJK SC Regular">
    <w:altName w:val="微软雅黑"/>
    <w:panose1 w:val="020B0500000000000000"/>
    <w:charset w:val="00"/>
    <w:family w:val="auto"/>
    <w:pitch w:val="default"/>
    <w:sig w:usb0="00000000" w:usb1="00000000" w:usb2="00000016" w:usb3="00000000" w:csb0="602E0107" w:csb1="00000000"/>
  </w:font>
  <w:font w:name="方正姚体">
    <w:panose1 w:val="02010601030101010101"/>
    <w:charset w:val="86"/>
    <w:family w:val="auto"/>
    <w:pitch w:val="default"/>
    <w:sig w:usb0="00000003"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embedRegular r:id="rId4" w:fontKey="{556AB419-6B15-4977-A0D6-EC0EE1359636}"/>
  </w:font>
  <w:font w:name="楷体">
    <w:panose1 w:val="02010609060101010101"/>
    <w:charset w:val="86"/>
    <w:family w:val="auto"/>
    <w:pitch w:val="default"/>
    <w:sig w:usb0="800002BF" w:usb1="38CF7CFA" w:usb2="00000016" w:usb3="00000000" w:csb0="00040001" w:csb1="00000000"/>
  </w:font>
  <w:font w:name="yyb">
    <w:panose1 w:val="020B0200000000000000"/>
    <w:charset w:val="86"/>
    <w:family w:val="auto"/>
    <w:pitch w:val="default"/>
    <w:sig w:usb0="20000083" w:usb1="10000000" w:usb2="00000016" w:usb3="00000000" w:csb0="600601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7410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6"/>
      <w:szCs w:val="36"/>
      <w:lang w:val="en-US" w:eastAsia="en-US" w:bidi="ar-SA"/>
    </w:rPr>
  </w:style>
  <w:style w:type="paragraph" w:styleId="3">
    <w:name w:val="Body Text First Indent"/>
    <w:basedOn w:val="2"/>
    <w:unhideWhenUsed/>
    <w:qFormat/>
    <w:uiPriority w:val="99"/>
    <w:pPr>
      <w:ind w:firstLine="420" w:firstLineChars="100"/>
    </w:pPr>
  </w:style>
  <w:style w:type="paragraph" w:customStyle="1" w:styleId="6">
    <w:name w:val="Heading1"/>
    <w:next w:val="1"/>
    <w:qFormat/>
    <w:uiPriority w:val="0"/>
    <w:pPr>
      <w:keepNext/>
      <w:keepLines/>
      <w:widowControl w:val="0"/>
      <w:spacing w:before="340" w:after="330" w:line="576" w:lineRule="auto"/>
      <w:jc w:val="center"/>
    </w:pPr>
    <w:rPr>
      <w:rFonts w:ascii="Times New Roman" w:hAnsi="Times New Roman" w:eastAsia="方正小标宋简体" w:cs="Times New Roman"/>
      <w:kern w:val="44"/>
      <w:sz w:val="44"/>
      <w:lang w:val="en-US" w:eastAsia="zh-CN" w:bidi="ar-SA"/>
    </w:rPr>
  </w:style>
  <w:style w:type="paragraph" w:customStyle="1" w:styleId="7">
    <w:name w:val="Heading"/>
    <w:basedOn w:val="1"/>
    <w:next w:val="2"/>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2026-03-25T01:13:28Z</dcterms:created>
  <dc:creator>admin</dc:creator>
  <cp:lastModifiedBy>陶微</cp:lastModifiedBy>
  <dcterms:modified xsi:type="dcterms:W3CDTF">2026-03-25T01:13:58Z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F62A72F7B63948F5BB52D8EC9797AD43_12</vt:lpwstr>
  </property>
</Properties>
</file>